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36" w:rsidRPr="00CB6A73" w:rsidRDefault="00E878E7" w:rsidP="00CB6A73">
      <w:pPr>
        <w:spacing w:line="360" w:lineRule="auto"/>
        <w:jc w:val="center"/>
        <w:rPr>
          <w:sz w:val="26"/>
          <w:szCs w:val="26"/>
        </w:rPr>
      </w:pPr>
      <w:r w:rsidRPr="00CB6A73">
        <w:rPr>
          <w:sz w:val="26"/>
          <w:szCs w:val="26"/>
        </w:rPr>
        <w:t>Sermon- Eating Jesus, the Sacred Meal of the church</w:t>
      </w:r>
    </w:p>
    <w:p w:rsidR="009D40FD" w:rsidRPr="00CB6A73" w:rsidRDefault="009D40FD" w:rsidP="00CB6A73">
      <w:pPr>
        <w:spacing w:line="360" w:lineRule="auto"/>
        <w:rPr>
          <w:sz w:val="26"/>
          <w:szCs w:val="26"/>
        </w:rPr>
      </w:pPr>
    </w:p>
    <w:p w:rsidR="00E878E7" w:rsidRPr="00CB6A73" w:rsidRDefault="00E878E7" w:rsidP="00CB6A73">
      <w:pPr>
        <w:spacing w:line="360" w:lineRule="auto"/>
        <w:rPr>
          <w:rFonts w:ascii="Arial" w:hAnsi="Arial" w:cs="Arial"/>
          <w:b/>
          <w:bCs/>
          <w:color w:val="555555"/>
          <w:sz w:val="26"/>
          <w:szCs w:val="26"/>
        </w:rPr>
      </w:pPr>
      <w:r w:rsidRPr="00CB6A73">
        <w:rPr>
          <w:sz w:val="26"/>
          <w:szCs w:val="26"/>
        </w:rPr>
        <w:t xml:space="preserve">Scripture: </w:t>
      </w:r>
      <w:r w:rsidRPr="00CB6A73">
        <w:rPr>
          <w:rFonts w:ascii="Arial" w:hAnsi="Arial" w:cs="Arial"/>
          <w:b/>
          <w:bCs/>
          <w:color w:val="555555"/>
          <w:sz w:val="26"/>
          <w:szCs w:val="26"/>
        </w:rPr>
        <w:t>John 6:47-58</w:t>
      </w:r>
      <w:r w:rsidR="00CB6A73">
        <w:rPr>
          <w:rFonts w:ascii="Arial" w:hAnsi="Arial" w:cs="Arial"/>
          <w:b/>
          <w:bCs/>
          <w:color w:val="555555"/>
          <w:sz w:val="26"/>
          <w:szCs w:val="26"/>
        </w:rPr>
        <w:tab/>
      </w:r>
      <w:r w:rsidR="00CB6A73">
        <w:rPr>
          <w:rFonts w:ascii="Arial" w:hAnsi="Arial" w:cs="Arial"/>
          <w:b/>
          <w:bCs/>
          <w:color w:val="555555"/>
          <w:sz w:val="26"/>
          <w:szCs w:val="26"/>
        </w:rPr>
        <w:tab/>
      </w:r>
      <w:r w:rsidR="009D40FD" w:rsidRPr="00CB6A73">
        <w:rPr>
          <w:rFonts w:ascii="Arial" w:hAnsi="Arial" w:cs="Arial"/>
          <w:b/>
          <w:bCs/>
          <w:color w:val="555555"/>
          <w:sz w:val="26"/>
          <w:szCs w:val="26"/>
        </w:rPr>
        <w:tab/>
      </w:r>
      <w:r w:rsidR="009D40FD" w:rsidRPr="00CB6A73">
        <w:rPr>
          <w:rFonts w:ascii="Arial" w:hAnsi="Arial" w:cs="Arial"/>
          <w:b/>
          <w:bCs/>
          <w:color w:val="555555"/>
          <w:sz w:val="26"/>
          <w:szCs w:val="26"/>
        </w:rPr>
        <w:tab/>
      </w:r>
      <w:r w:rsidR="009D40FD" w:rsidRPr="00CB6A73">
        <w:rPr>
          <w:rFonts w:ascii="Arial" w:hAnsi="Arial" w:cs="Arial"/>
          <w:b/>
          <w:bCs/>
          <w:color w:val="555555"/>
          <w:sz w:val="26"/>
          <w:szCs w:val="26"/>
        </w:rPr>
        <w:tab/>
      </w:r>
      <w:r w:rsidR="009D40FD" w:rsidRPr="00CB6A73">
        <w:rPr>
          <w:rFonts w:ascii="Arial" w:hAnsi="Arial" w:cs="Arial"/>
          <w:b/>
          <w:bCs/>
          <w:color w:val="555555"/>
          <w:sz w:val="26"/>
          <w:szCs w:val="26"/>
        </w:rPr>
        <w:tab/>
        <w:t>November 5, 2017</w:t>
      </w:r>
    </w:p>
    <w:p w:rsidR="00787D91" w:rsidRPr="00CB6A73" w:rsidRDefault="004B48D1" w:rsidP="00CB6A73">
      <w:pPr>
        <w:spacing w:line="360" w:lineRule="auto"/>
        <w:rPr>
          <w:sz w:val="26"/>
          <w:szCs w:val="26"/>
        </w:rPr>
      </w:pPr>
      <w:r w:rsidRPr="00CB6A73">
        <w:rPr>
          <w:sz w:val="26"/>
          <w:szCs w:val="26"/>
        </w:rPr>
        <w:t xml:space="preserve">Last Sunday I talked about one of the four pillars </w:t>
      </w:r>
      <w:r w:rsidR="00F067D4">
        <w:rPr>
          <w:sz w:val="26"/>
          <w:szCs w:val="26"/>
        </w:rPr>
        <w:t>of the church</w:t>
      </w:r>
      <w:r w:rsidRPr="00CB6A73">
        <w:rPr>
          <w:sz w:val="26"/>
          <w:szCs w:val="26"/>
        </w:rPr>
        <w:t xml:space="preserve">. </w:t>
      </w:r>
      <w:r w:rsidR="00F067D4">
        <w:rPr>
          <w:sz w:val="26"/>
          <w:szCs w:val="26"/>
        </w:rPr>
        <w:t>D</w:t>
      </w:r>
      <w:r w:rsidRPr="00CB6A73">
        <w:rPr>
          <w:sz w:val="26"/>
          <w:szCs w:val="26"/>
        </w:rPr>
        <w:t xml:space="preserve">o you remember </w:t>
      </w:r>
      <w:r w:rsidR="00E64D4A">
        <w:rPr>
          <w:sz w:val="26"/>
          <w:szCs w:val="26"/>
        </w:rPr>
        <w:t>which one I talked about</w:t>
      </w:r>
      <w:r w:rsidRPr="00CB6A73">
        <w:rPr>
          <w:sz w:val="26"/>
          <w:szCs w:val="26"/>
        </w:rPr>
        <w:t xml:space="preserve">? I talked about </w:t>
      </w:r>
      <w:r w:rsidR="00E64D4A">
        <w:rPr>
          <w:sz w:val="26"/>
          <w:szCs w:val="26"/>
        </w:rPr>
        <w:t xml:space="preserve">the pillar of </w:t>
      </w:r>
      <w:r w:rsidRPr="00CB6A73">
        <w:rPr>
          <w:sz w:val="26"/>
          <w:szCs w:val="26"/>
        </w:rPr>
        <w:t xml:space="preserve">Fellowship which includes eating meals together, caring deeply about each other </w:t>
      </w:r>
      <w:r w:rsidR="005A3771" w:rsidRPr="00CB6A73">
        <w:rPr>
          <w:sz w:val="26"/>
          <w:szCs w:val="26"/>
        </w:rPr>
        <w:t xml:space="preserve">and being family to each other. </w:t>
      </w:r>
      <w:r w:rsidR="00E64D4A">
        <w:rPr>
          <w:sz w:val="26"/>
          <w:szCs w:val="26"/>
        </w:rPr>
        <w:t xml:space="preserve">Today I am going to talk about </w:t>
      </w:r>
      <w:r w:rsidR="005A3771" w:rsidRPr="00CB6A73">
        <w:rPr>
          <w:sz w:val="26"/>
          <w:szCs w:val="26"/>
        </w:rPr>
        <w:t>another pillar</w:t>
      </w:r>
      <w:r w:rsidR="00E64D4A">
        <w:rPr>
          <w:sz w:val="26"/>
          <w:szCs w:val="26"/>
        </w:rPr>
        <w:t xml:space="preserve"> and one that I have not addressed before, </w:t>
      </w:r>
      <w:r w:rsidR="005A3771" w:rsidRPr="00CB6A73">
        <w:rPr>
          <w:sz w:val="26"/>
          <w:szCs w:val="26"/>
        </w:rPr>
        <w:t xml:space="preserve">the celebration of the sacrament of the Lord’s supper. There is quite a range in </w:t>
      </w:r>
      <w:r w:rsidR="0063273C">
        <w:rPr>
          <w:sz w:val="26"/>
          <w:szCs w:val="26"/>
        </w:rPr>
        <w:t xml:space="preserve">how </w:t>
      </w:r>
      <w:proofErr w:type="gramStart"/>
      <w:r w:rsidR="0063273C">
        <w:rPr>
          <w:sz w:val="26"/>
          <w:szCs w:val="26"/>
        </w:rPr>
        <w:t xml:space="preserve">often </w:t>
      </w:r>
      <w:r w:rsidR="005A3771" w:rsidRPr="00CB6A73">
        <w:rPr>
          <w:sz w:val="26"/>
          <w:szCs w:val="26"/>
        </w:rPr>
        <w:t xml:space="preserve"> different</w:t>
      </w:r>
      <w:proofErr w:type="gramEnd"/>
      <w:r w:rsidR="005A3771" w:rsidRPr="00CB6A73">
        <w:rPr>
          <w:sz w:val="26"/>
          <w:szCs w:val="26"/>
        </w:rPr>
        <w:t xml:space="preserve"> denominations </w:t>
      </w:r>
      <w:r w:rsidR="007F68F3">
        <w:rPr>
          <w:sz w:val="26"/>
          <w:szCs w:val="26"/>
        </w:rPr>
        <w:t xml:space="preserve">celebrate the </w:t>
      </w:r>
      <w:r w:rsidR="005A3771" w:rsidRPr="00CB6A73">
        <w:rPr>
          <w:sz w:val="26"/>
          <w:szCs w:val="26"/>
        </w:rPr>
        <w:t xml:space="preserve">Lord’s supper. The catholic church and even some protestant denominations would celebrate the Lord’s supper every worship service. </w:t>
      </w:r>
      <w:r w:rsidR="007F68F3">
        <w:rPr>
          <w:sz w:val="26"/>
          <w:szCs w:val="26"/>
        </w:rPr>
        <w:t>S</w:t>
      </w:r>
      <w:r w:rsidR="005A3771" w:rsidRPr="00CB6A73">
        <w:rPr>
          <w:sz w:val="26"/>
          <w:szCs w:val="26"/>
        </w:rPr>
        <w:t xml:space="preserve">ome </w:t>
      </w:r>
      <w:r w:rsidR="007F68F3">
        <w:rPr>
          <w:sz w:val="26"/>
          <w:szCs w:val="26"/>
        </w:rPr>
        <w:t xml:space="preserve">do it an infrequently as </w:t>
      </w:r>
      <w:r w:rsidR="005A3771" w:rsidRPr="00CB6A73">
        <w:rPr>
          <w:sz w:val="26"/>
          <w:szCs w:val="26"/>
        </w:rPr>
        <w:t xml:space="preserve">twice a year, but the average for American churches is once a month. Now my focus today is not going to be finding the magic number of how many times is theologically correct. My focus will be on explaining what exactly is the Lord’s </w:t>
      </w:r>
      <w:r w:rsidR="007F68F3">
        <w:rPr>
          <w:sz w:val="26"/>
          <w:szCs w:val="26"/>
        </w:rPr>
        <w:t>supper and</w:t>
      </w:r>
      <w:r w:rsidR="0013204D" w:rsidRPr="00CB6A73">
        <w:rPr>
          <w:sz w:val="26"/>
          <w:szCs w:val="26"/>
        </w:rPr>
        <w:t xml:space="preserve"> why we should be celebrating it in the church. </w:t>
      </w:r>
    </w:p>
    <w:p w:rsidR="00787D91" w:rsidRPr="00CB6A73" w:rsidRDefault="0013204D" w:rsidP="00CB6A73">
      <w:pPr>
        <w:pStyle w:val="NormalWeb"/>
        <w:shd w:val="clear" w:color="auto" w:fill="FFFFFF"/>
        <w:spacing w:before="0" w:beforeAutospacing="0" w:after="150" w:afterAutospacing="0" w:line="360" w:lineRule="auto"/>
        <w:rPr>
          <w:i/>
          <w:sz w:val="26"/>
          <w:szCs w:val="26"/>
        </w:rPr>
      </w:pPr>
      <w:r w:rsidRPr="00CB6A73">
        <w:rPr>
          <w:sz w:val="26"/>
          <w:szCs w:val="26"/>
        </w:rPr>
        <w:t xml:space="preserve">To </w:t>
      </w:r>
      <w:r w:rsidR="00787D91" w:rsidRPr="00CB6A73">
        <w:rPr>
          <w:sz w:val="26"/>
          <w:szCs w:val="26"/>
        </w:rPr>
        <w:t>unpack the various aspects of the Lord’s supper we will have to approach it from different angles and to do that we will h</w:t>
      </w:r>
      <w:r w:rsidR="007F68F3">
        <w:rPr>
          <w:sz w:val="26"/>
          <w:szCs w:val="26"/>
        </w:rPr>
        <w:t xml:space="preserve">ave to use different texts. </w:t>
      </w:r>
      <w:r w:rsidR="00787D91" w:rsidRPr="00CB6A73">
        <w:rPr>
          <w:sz w:val="26"/>
          <w:szCs w:val="26"/>
        </w:rPr>
        <w:t xml:space="preserve">I would like to begin </w:t>
      </w:r>
      <w:r w:rsidR="007F68F3">
        <w:rPr>
          <w:sz w:val="26"/>
          <w:szCs w:val="26"/>
        </w:rPr>
        <w:t>with</w:t>
      </w:r>
      <w:r w:rsidR="00787D91" w:rsidRPr="00CB6A73">
        <w:rPr>
          <w:sz w:val="26"/>
          <w:szCs w:val="26"/>
        </w:rPr>
        <w:t xml:space="preserve"> the last supper where Jesus </w:t>
      </w:r>
      <w:r w:rsidR="007F68F3">
        <w:rPr>
          <w:sz w:val="26"/>
          <w:szCs w:val="26"/>
        </w:rPr>
        <w:t>officially</w:t>
      </w:r>
      <w:r w:rsidR="00787D91" w:rsidRPr="00CB6A73">
        <w:rPr>
          <w:sz w:val="26"/>
          <w:szCs w:val="26"/>
        </w:rPr>
        <w:t xml:space="preserve"> institutes this very special meal. If you look at the way Apostle Matthew describes it, in chapter 26</w:t>
      </w:r>
      <w:r w:rsidR="002F1A84" w:rsidRPr="00CB6A73">
        <w:rPr>
          <w:sz w:val="26"/>
          <w:szCs w:val="26"/>
        </w:rPr>
        <w:t>, verse 26-30 we read</w:t>
      </w:r>
      <w:r w:rsidR="00787D91" w:rsidRPr="00CB6A73">
        <w:rPr>
          <w:sz w:val="26"/>
          <w:szCs w:val="26"/>
        </w:rPr>
        <w:t xml:space="preserve"> </w:t>
      </w:r>
      <w:r w:rsidR="00787D91" w:rsidRPr="00CB6A73">
        <w:rPr>
          <w:i/>
          <w:sz w:val="26"/>
          <w:szCs w:val="26"/>
        </w:rPr>
        <w:t> While they were eating, Jesus took a loaf of bread, and after blessing it he broke it, gave it to the disciples, and said, “Take, eat; this is my body.” 27 Then he took a cup, and after giving thanks he gave it to them, saying, “Drink from it, all of you; 28 for this is my blood of the[</w:t>
      </w:r>
      <w:hyperlink r:id="rId6" w:anchor="fen-NRSV-24080b" w:tooltip="See footnote b" w:history="1">
        <w:r w:rsidR="00787D91" w:rsidRPr="00CB6A73">
          <w:rPr>
            <w:i/>
            <w:sz w:val="26"/>
            <w:szCs w:val="26"/>
          </w:rPr>
          <w:t>b</w:t>
        </w:r>
      </w:hyperlink>
      <w:r w:rsidR="00787D91" w:rsidRPr="00CB6A73">
        <w:rPr>
          <w:i/>
          <w:sz w:val="26"/>
          <w:szCs w:val="26"/>
        </w:rPr>
        <w:t>] covenant, which is poured out for many for the forgiveness of sins. 29 I tell you, I will never again drink of this fruit of the vine until that day when I drink it new with you in my Father’s kingdom.”30 When they had sung the hymn, they went out to the Mount of Olives.</w:t>
      </w:r>
    </w:p>
    <w:p w:rsidR="00C56140" w:rsidRDefault="007F68F3" w:rsidP="00CB6A73">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lastRenderedPageBreak/>
        <w:t>So</w:t>
      </w:r>
      <w:proofErr w:type="gramEnd"/>
      <w:r>
        <w:rPr>
          <w:rFonts w:ascii="Times New Roman" w:eastAsia="Times New Roman" w:hAnsi="Times New Roman" w:cs="Times New Roman"/>
          <w:sz w:val="26"/>
          <w:szCs w:val="26"/>
        </w:rPr>
        <w:t xml:space="preserve"> at his last supper with his disciples, </w:t>
      </w:r>
      <w:r w:rsidR="000502F8">
        <w:rPr>
          <w:rFonts w:ascii="Times New Roman" w:eastAsia="Times New Roman" w:hAnsi="Times New Roman" w:cs="Times New Roman"/>
          <w:sz w:val="26"/>
          <w:szCs w:val="26"/>
        </w:rPr>
        <w:t>Jesus takes the</w:t>
      </w:r>
      <w:r w:rsidR="002F1A84" w:rsidRPr="00CB6A73">
        <w:rPr>
          <w:rFonts w:ascii="Times New Roman" w:eastAsia="Times New Roman" w:hAnsi="Times New Roman" w:cs="Times New Roman"/>
          <w:sz w:val="26"/>
          <w:szCs w:val="26"/>
        </w:rPr>
        <w:t xml:space="preserve"> common elements that would have been at the meal anyway, </w:t>
      </w:r>
      <w:r w:rsidR="000502F8">
        <w:rPr>
          <w:rFonts w:ascii="Times New Roman" w:eastAsia="Times New Roman" w:hAnsi="Times New Roman" w:cs="Times New Roman"/>
          <w:sz w:val="26"/>
          <w:szCs w:val="26"/>
        </w:rPr>
        <w:t xml:space="preserve">the </w:t>
      </w:r>
      <w:r w:rsidR="002F1A84" w:rsidRPr="00CB6A73">
        <w:rPr>
          <w:rFonts w:ascii="Times New Roman" w:eastAsia="Times New Roman" w:hAnsi="Times New Roman" w:cs="Times New Roman"/>
          <w:sz w:val="26"/>
          <w:szCs w:val="26"/>
        </w:rPr>
        <w:t>bread and wine and he does something very special with it. He breaks the bread and gives it to his disciples</w:t>
      </w:r>
      <w:r w:rsidR="00683D05" w:rsidRPr="00CB6A73">
        <w:rPr>
          <w:rFonts w:ascii="Times New Roman" w:eastAsia="Times New Roman" w:hAnsi="Times New Roman" w:cs="Times New Roman"/>
          <w:sz w:val="26"/>
          <w:szCs w:val="26"/>
        </w:rPr>
        <w:t xml:space="preserve">, </w:t>
      </w:r>
      <w:r w:rsidR="000502F8">
        <w:rPr>
          <w:rFonts w:ascii="Times New Roman" w:eastAsia="Times New Roman" w:hAnsi="Times New Roman" w:cs="Times New Roman"/>
          <w:sz w:val="26"/>
          <w:szCs w:val="26"/>
        </w:rPr>
        <w:t xml:space="preserve">something </w:t>
      </w:r>
      <w:proofErr w:type="gramStart"/>
      <w:r w:rsidR="000502F8">
        <w:rPr>
          <w:rFonts w:ascii="Times New Roman" w:eastAsia="Times New Roman" w:hAnsi="Times New Roman" w:cs="Times New Roman"/>
          <w:sz w:val="26"/>
          <w:szCs w:val="26"/>
        </w:rPr>
        <w:t>fairly normal</w:t>
      </w:r>
      <w:proofErr w:type="gramEnd"/>
      <w:r w:rsidR="000502F8">
        <w:rPr>
          <w:rFonts w:ascii="Times New Roman" w:eastAsia="Times New Roman" w:hAnsi="Times New Roman" w:cs="Times New Roman"/>
          <w:sz w:val="26"/>
          <w:szCs w:val="26"/>
        </w:rPr>
        <w:t xml:space="preserve"> up to this point </w:t>
      </w:r>
      <w:r w:rsidR="00560B55" w:rsidRPr="00CB6A73">
        <w:rPr>
          <w:rFonts w:ascii="Times New Roman" w:eastAsia="Times New Roman" w:hAnsi="Times New Roman" w:cs="Times New Roman"/>
          <w:sz w:val="26"/>
          <w:szCs w:val="26"/>
        </w:rPr>
        <w:t>but then</w:t>
      </w:r>
      <w:r w:rsidR="002F1A84" w:rsidRPr="00CB6A73">
        <w:rPr>
          <w:rFonts w:ascii="Times New Roman" w:eastAsia="Times New Roman" w:hAnsi="Times New Roman" w:cs="Times New Roman"/>
          <w:sz w:val="26"/>
          <w:szCs w:val="26"/>
        </w:rPr>
        <w:t xml:space="preserve"> he does something very unexpected. </w:t>
      </w:r>
      <w:r w:rsidR="00560B55" w:rsidRPr="00CB6A73">
        <w:rPr>
          <w:rFonts w:ascii="Times New Roman" w:eastAsia="Times New Roman" w:hAnsi="Times New Roman" w:cs="Times New Roman"/>
          <w:sz w:val="26"/>
          <w:szCs w:val="26"/>
        </w:rPr>
        <w:t xml:space="preserve">As he </w:t>
      </w:r>
      <w:r w:rsidR="000502F8">
        <w:rPr>
          <w:rFonts w:ascii="Times New Roman" w:eastAsia="Times New Roman" w:hAnsi="Times New Roman" w:cs="Times New Roman"/>
          <w:sz w:val="26"/>
          <w:szCs w:val="26"/>
        </w:rPr>
        <w:t>hands</w:t>
      </w:r>
      <w:r w:rsidR="00560B55" w:rsidRPr="00CB6A73">
        <w:rPr>
          <w:rFonts w:ascii="Times New Roman" w:eastAsia="Times New Roman" w:hAnsi="Times New Roman" w:cs="Times New Roman"/>
          <w:sz w:val="26"/>
          <w:szCs w:val="26"/>
        </w:rPr>
        <w:t xml:space="preserve"> the bread, H</w:t>
      </w:r>
      <w:r w:rsidR="002F1A84" w:rsidRPr="00CB6A73">
        <w:rPr>
          <w:rFonts w:ascii="Times New Roman" w:eastAsia="Times New Roman" w:hAnsi="Times New Roman" w:cs="Times New Roman"/>
          <w:sz w:val="26"/>
          <w:szCs w:val="26"/>
        </w:rPr>
        <w:t xml:space="preserve">e changes </w:t>
      </w:r>
      <w:r w:rsidR="00560B55" w:rsidRPr="00CB6A73">
        <w:rPr>
          <w:rFonts w:ascii="Times New Roman" w:eastAsia="Times New Roman" w:hAnsi="Times New Roman" w:cs="Times New Roman"/>
          <w:sz w:val="26"/>
          <w:szCs w:val="26"/>
        </w:rPr>
        <w:t xml:space="preserve">its </w:t>
      </w:r>
      <w:r w:rsidR="002F1A84" w:rsidRPr="00CB6A73">
        <w:rPr>
          <w:rFonts w:ascii="Times New Roman" w:eastAsia="Times New Roman" w:hAnsi="Times New Roman" w:cs="Times New Roman"/>
          <w:sz w:val="26"/>
          <w:szCs w:val="26"/>
        </w:rPr>
        <w:t>meaning</w:t>
      </w:r>
      <w:r w:rsidR="00560B55" w:rsidRPr="00CB6A73">
        <w:rPr>
          <w:rFonts w:ascii="Times New Roman" w:eastAsia="Times New Roman" w:hAnsi="Times New Roman" w:cs="Times New Roman"/>
          <w:sz w:val="26"/>
          <w:szCs w:val="26"/>
        </w:rPr>
        <w:t xml:space="preserve">. </w:t>
      </w:r>
      <w:r w:rsidR="002F1A84" w:rsidRPr="00CB6A73">
        <w:rPr>
          <w:rFonts w:ascii="Times New Roman" w:eastAsia="Times New Roman" w:hAnsi="Times New Roman" w:cs="Times New Roman"/>
          <w:sz w:val="26"/>
          <w:szCs w:val="26"/>
        </w:rPr>
        <w:t xml:space="preserve">He </w:t>
      </w:r>
      <w:r w:rsidR="00560B55" w:rsidRPr="00CB6A73">
        <w:rPr>
          <w:rFonts w:ascii="Times New Roman" w:eastAsia="Times New Roman" w:hAnsi="Times New Roman" w:cs="Times New Roman"/>
          <w:sz w:val="26"/>
          <w:szCs w:val="26"/>
        </w:rPr>
        <w:t xml:space="preserve">says, </w:t>
      </w:r>
      <w:r w:rsidR="000502F8">
        <w:rPr>
          <w:rFonts w:ascii="Times New Roman" w:eastAsia="Times New Roman" w:hAnsi="Times New Roman" w:cs="Times New Roman"/>
          <w:sz w:val="26"/>
          <w:szCs w:val="26"/>
        </w:rPr>
        <w:t>“</w:t>
      </w:r>
      <w:r w:rsidR="00560B55" w:rsidRPr="00CB6A73">
        <w:rPr>
          <w:rFonts w:ascii="Times New Roman" w:eastAsia="Times New Roman" w:hAnsi="Times New Roman" w:cs="Times New Roman"/>
          <w:sz w:val="26"/>
          <w:szCs w:val="26"/>
        </w:rPr>
        <w:t xml:space="preserve">this is </w:t>
      </w:r>
      <w:r w:rsidR="000502F8">
        <w:rPr>
          <w:rFonts w:ascii="Times New Roman" w:eastAsia="Times New Roman" w:hAnsi="Times New Roman" w:cs="Times New Roman"/>
          <w:sz w:val="26"/>
          <w:szCs w:val="26"/>
        </w:rPr>
        <w:t xml:space="preserve">my </w:t>
      </w:r>
      <w:r w:rsidR="002F1A84" w:rsidRPr="00CB6A73">
        <w:rPr>
          <w:rFonts w:ascii="Times New Roman" w:eastAsia="Times New Roman" w:hAnsi="Times New Roman" w:cs="Times New Roman"/>
          <w:sz w:val="26"/>
          <w:szCs w:val="26"/>
        </w:rPr>
        <w:t>body</w:t>
      </w:r>
      <w:r w:rsidR="00560B55" w:rsidRPr="00CB6A73">
        <w:rPr>
          <w:rFonts w:ascii="Times New Roman" w:eastAsia="Times New Roman" w:hAnsi="Times New Roman" w:cs="Times New Roman"/>
          <w:sz w:val="26"/>
          <w:szCs w:val="26"/>
        </w:rPr>
        <w:t>”</w:t>
      </w:r>
      <w:r w:rsidR="002F1A84" w:rsidRPr="00CB6A73">
        <w:rPr>
          <w:rFonts w:ascii="Times New Roman" w:eastAsia="Times New Roman" w:hAnsi="Times New Roman" w:cs="Times New Roman"/>
          <w:sz w:val="26"/>
          <w:szCs w:val="26"/>
        </w:rPr>
        <w:t xml:space="preserve">. Then he takes the cup of wine and </w:t>
      </w:r>
      <w:r w:rsidR="00560B55" w:rsidRPr="00CB6A73">
        <w:rPr>
          <w:rFonts w:ascii="Times New Roman" w:eastAsia="Times New Roman" w:hAnsi="Times New Roman" w:cs="Times New Roman"/>
          <w:sz w:val="26"/>
          <w:szCs w:val="26"/>
        </w:rPr>
        <w:t xml:space="preserve">passes that </w:t>
      </w:r>
      <w:r w:rsidR="002F1A84" w:rsidRPr="00CB6A73">
        <w:rPr>
          <w:rFonts w:ascii="Times New Roman" w:eastAsia="Times New Roman" w:hAnsi="Times New Roman" w:cs="Times New Roman"/>
          <w:sz w:val="26"/>
          <w:szCs w:val="26"/>
        </w:rPr>
        <w:t>to his disciples</w:t>
      </w:r>
      <w:r w:rsidR="00560B55" w:rsidRPr="00CB6A73">
        <w:rPr>
          <w:rFonts w:ascii="Times New Roman" w:eastAsia="Times New Roman" w:hAnsi="Times New Roman" w:cs="Times New Roman"/>
          <w:sz w:val="26"/>
          <w:szCs w:val="26"/>
        </w:rPr>
        <w:t xml:space="preserve">, again something that was normal in that culture but once again as he passes the cup he redefines its meaning. He tells his disciples, </w:t>
      </w:r>
      <w:r w:rsidR="000502F8">
        <w:rPr>
          <w:rFonts w:ascii="Times New Roman" w:eastAsia="Times New Roman" w:hAnsi="Times New Roman" w:cs="Times New Roman"/>
          <w:sz w:val="26"/>
          <w:szCs w:val="26"/>
        </w:rPr>
        <w:t>“</w:t>
      </w:r>
      <w:r w:rsidR="00560B55" w:rsidRPr="00CB6A73">
        <w:rPr>
          <w:rFonts w:ascii="Times New Roman" w:eastAsia="Times New Roman" w:hAnsi="Times New Roman" w:cs="Times New Roman"/>
          <w:sz w:val="26"/>
          <w:szCs w:val="26"/>
        </w:rPr>
        <w:t xml:space="preserve">this </w:t>
      </w:r>
      <w:r w:rsidR="000502F8">
        <w:rPr>
          <w:rFonts w:ascii="Times New Roman" w:eastAsia="Times New Roman" w:hAnsi="Times New Roman" w:cs="Times New Roman"/>
          <w:sz w:val="26"/>
          <w:szCs w:val="26"/>
        </w:rPr>
        <w:t>cup now represents</w:t>
      </w:r>
      <w:r w:rsidR="00560B55" w:rsidRPr="00CB6A73">
        <w:rPr>
          <w:rFonts w:ascii="Times New Roman" w:eastAsia="Times New Roman" w:hAnsi="Times New Roman" w:cs="Times New Roman"/>
          <w:sz w:val="26"/>
          <w:szCs w:val="26"/>
        </w:rPr>
        <w:t xml:space="preserve"> </w:t>
      </w:r>
      <w:r w:rsidR="000502F8">
        <w:rPr>
          <w:rFonts w:ascii="Times New Roman" w:eastAsia="Times New Roman" w:hAnsi="Times New Roman" w:cs="Times New Roman"/>
          <w:sz w:val="26"/>
          <w:szCs w:val="26"/>
        </w:rPr>
        <w:t xml:space="preserve">my </w:t>
      </w:r>
      <w:r w:rsidR="00560B55" w:rsidRPr="00CB6A73">
        <w:rPr>
          <w:rFonts w:ascii="Times New Roman" w:eastAsia="Times New Roman" w:hAnsi="Times New Roman" w:cs="Times New Roman"/>
          <w:sz w:val="26"/>
          <w:szCs w:val="26"/>
        </w:rPr>
        <w:t xml:space="preserve">blood that </w:t>
      </w:r>
      <w:r w:rsidR="002F1A84" w:rsidRPr="00CB6A73">
        <w:rPr>
          <w:rFonts w:ascii="Times New Roman" w:eastAsia="Times New Roman" w:hAnsi="Times New Roman" w:cs="Times New Roman"/>
          <w:sz w:val="26"/>
          <w:szCs w:val="26"/>
        </w:rPr>
        <w:t>has been poured out for many people for the forgiveness of sins</w:t>
      </w:r>
      <w:r w:rsidR="000502F8">
        <w:rPr>
          <w:rFonts w:ascii="Times New Roman" w:eastAsia="Times New Roman" w:hAnsi="Times New Roman" w:cs="Times New Roman"/>
          <w:sz w:val="26"/>
          <w:szCs w:val="26"/>
        </w:rPr>
        <w:t>”</w:t>
      </w:r>
      <w:r w:rsidR="002F1A84" w:rsidRPr="00CB6A73">
        <w:rPr>
          <w:rFonts w:ascii="Times New Roman" w:eastAsia="Times New Roman" w:hAnsi="Times New Roman" w:cs="Times New Roman"/>
          <w:sz w:val="26"/>
          <w:szCs w:val="26"/>
        </w:rPr>
        <w:t xml:space="preserve">. You </w:t>
      </w:r>
      <w:proofErr w:type="gramStart"/>
      <w:r w:rsidR="002F1A84" w:rsidRPr="00CB6A73">
        <w:rPr>
          <w:rFonts w:ascii="Times New Roman" w:eastAsia="Times New Roman" w:hAnsi="Times New Roman" w:cs="Times New Roman"/>
          <w:sz w:val="26"/>
          <w:szCs w:val="26"/>
        </w:rPr>
        <w:t>have to</w:t>
      </w:r>
      <w:proofErr w:type="gramEnd"/>
      <w:r w:rsidR="002F1A84" w:rsidRPr="00CB6A73">
        <w:rPr>
          <w:rFonts w:ascii="Times New Roman" w:eastAsia="Times New Roman" w:hAnsi="Times New Roman" w:cs="Times New Roman"/>
          <w:sz w:val="26"/>
          <w:szCs w:val="26"/>
        </w:rPr>
        <w:t xml:space="preserve"> imagine how </w:t>
      </w:r>
      <w:r w:rsidR="00560B55" w:rsidRPr="00CB6A73">
        <w:rPr>
          <w:rFonts w:ascii="Times New Roman" w:eastAsia="Times New Roman" w:hAnsi="Times New Roman" w:cs="Times New Roman"/>
          <w:sz w:val="26"/>
          <w:szCs w:val="26"/>
        </w:rPr>
        <w:t xml:space="preserve">stunned and </w:t>
      </w:r>
      <w:r w:rsidR="002F1A84" w:rsidRPr="00CB6A73">
        <w:rPr>
          <w:rFonts w:ascii="Times New Roman" w:eastAsia="Times New Roman" w:hAnsi="Times New Roman" w:cs="Times New Roman"/>
          <w:sz w:val="26"/>
          <w:szCs w:val="26"/>
        </w:rPr>
        <w:t>confusing and uncomfortable this act would have made his disciples. They would have been saying</w:t>
      </w:r>
      <w:r w:rsidR="000B05F1">
        <w:rPr>
          <w:rFonts w:ascii="Times New Roman" w:eastAsia="Times New Roman" w:hAnsi="Times New Roman" w:cs="Times New Roman"/>
          <w:sz w:val="26"/>
          <w:szCs w:val="26"/>
        </w:rPr>
        <w:t xml:space="preserve"> to Jesus in their mind</w:t>
      </w:r>
      <w:r w:rsidR="002F1A84" w:rsidRPr="00CB6A73">
        <w:rPr>
          <w:rFonts w:ascii="Times New Roman" w:eastAsia="Times New Roman" w:hAnsi="Times New Roman" w:cs="Times New Roman"/>
          <w:sz w:val="26"/>
          <w:szCs w:val="26"/>
        </w:rPr>
        <w:t xml:space="preserve">, </w:t>
      </w:r>
      <w:r w:rsidR="00C56140">
        <w:rPr>
          <w:rFonts w:ascii="Times New Roman" w:eastAsia="Times New Roman" w:hAnsi="Times New Roman" w:cs="Times New Roman"/>
          <w:sz w:val="26"/>
          <w:szCs w:val="26"/>
        </w:rPr>
        <w:t>“</w:t>
      </w:r>
      <w:r w:rsidR="000B05F1">
        <w:rPr>
          <w:rFonts w:ascii="Times New Roman" w:eastAsia="Times New Roman" w:hAnsi="Times New Roman" w:cs="Times New Roman"/>
          <w:sz w:val="26"/>
          <w:szCs w:val="26"/>
        </w:rPr>
        <w:t>what</w:t>
      </w:r>
      <w:r w:rsidR="00C56140">
        <w:rPr>
          <w:rFonts w:ascii="Times New Roman" w:eastAsia="Times New Roman" w:hAnsi="Times New Roman" w:cs="Times New Roman"/>
          <w:sz w:val="26"/>
          <w:szCs w:val="26"/>
        </w:rPr>
        <w:t>,</w:t>
      </w:r>
      <w:r w:rsidR="000B05F1">
        <w:rPr>
          <w:rFonts w:ascii="Times New Roman" w:eastAsia="Times New Roman" w:hAnsi="Times New Roman" w:cs="Times New Roman"/>
          <w:sz w:val="26"/>
          <w:szCs w:val="26"/>
        </w:rPr>
        <w:t xml:space="preserve"> you want me to eat this now </w:t>
      </w:r>
      <w:r w:rsidR="00C56140">
        <w:rPr>
          <w:rFonts w:ascii="Times New Roman" w:eastAsia="Times New Roman" w:hAnsi="Times New Roman" w:cs="Times New Roman"/>
          <w:sz w:val="26"/>
          <w:szCs w:val="26"/>
        </w:rPr>
        <w:t xml:space="preserve">Jesus </w:t>
      </w:r>
      <w:r w:rsidR="000B05F1">
        <w:rPr>
          <w:rFonts w:ascii="Times New Roman" w:eastAsia="Times New Roman" w:hAnsi="Times New Roman" w:cs="Times New Roman"/>
          <w:sz w:val="26"/>
          <w:szCs w:val="26"/>
        </w:rPr>
        <w:t>and feel good about it?</w:t>
      </w:r>
      <w:r w:rsidR="00560B55" w:rsidRPr="00CB6A73">
        <w:rPr>
          <w:rFonts w:ascii="Times New Roman" w:eastAsia="Times New Roman" w:hAnsi="Times New Roman" w:cs="Times New Roman"/>
          <w:sz w:val="26"/>
          <w:szCs w:val="26"/>
        </w:rPr>
        <w:t xml:space="preserve"> </w:t>
      </w:r>
      <w:r w:rsidR="000B05F1">
        <w:rPr>
          <w:rFonts w:ascii="Times New Roman" w:eastAsia="Times New Roman" w:hAnsi="Times New Roman" w:cs="Times New Roman"/>
          <w:sz w:val="26"/>
          <w:szCs w:val="26"/>
        </w:rPr>
        <w:t>Can we drink this wine and enjoy it</w:t>
      </w:r>
      <w:r w:rsidR="00560B55" w:rsidRPr="00CB6A73">
        <w:rPr>
          <w:rFonts w:ascii="Times New Roman" w:eastAsia="Times New Roman" w:hAnsi="Times New Roman" w:cs="Times New Roman"/>
          <w:sz w:val="26"/>
          <w:szCs w:val="26"/>
        </w:rPr>
        <w:t>?</w:t>
      </w:r>
      <w:r w:rsidR="00C56140">
        <w:rPr>
          <w:rFonts w:ascii="Times New Roman" w:eastAsia="Times New Roman" w:hAnsi="Times New Roman" w:cs="Times New Roman"/>
          <w:sz w:val="26"/>
          <w:szCs w:val="26"/>
        </w:rPr>
        <w:t>”</w:t>
      </w:r>
      <w:r w:rsidR="00560B55" w:rsidRPr="00CB6A73">
        <w:rPr>
          <w:rFonts w:ascii="Times New Roman" w:eastAsia="Times New Roman" w:hAnsi="Times New Roman" w:cs="Times New Roman"/>
          <w:sz w:val="26"/>
          <w:szCs w:val="26"/>
        </w:rPr>
        <w:t xml:space="preserve"> </w:t>
      </w:r>
      <w:r w:rsidR="00C56140">
        <w:rPr>
          <w:rFonts w:ascii="Times New Roman" w:eastAsia="Times New Roman" w:hAnsi="Times New Roman" w:cs="Times New Roman"/>
          <w:sz w:val="26"/>
          <w:szCs w:val="26"/>
        </w:rPr>
        <w:t>But at that moment t</w:t>
      </w:r>
      <w:r w:rsidR="00560B55" w:rsidRPr="00CB6A73">
        <w:rPr>
          <w:rFonts w:ascii="Times New Roman" w:eastAsia="Times New Roman" w:hAnsi="Times New Roman" w:cs="Times New Roman"/>
          <w:sz w:val="26"/>
          <w:szCs w:val="26"/>
        </w:rPr>
        <w:t xml:space="preserve">o refuse </w:t>
      </w:r>
      <w:r w:rsidR="00C56140">
        <w:rPr>
          <w:rFonts w:ascii="Times New Roman" w:eastAsia="Times New Roman" w:hAnsi="Times New Roman" w:cs="Times New Roman"/>
          <w:sz w:val="26"/>
          <w:szCs w:val="26"/>
        </w:rPr>
        <w:t xml:space="preserve">Jesus </w:t>
      </w:r>
      <w:r w:rsidR="00560B55" w:rsidRPr="00CB6A73">
        <w:rPr>
          <w:rFonts w:ascii="Times New Roman" w:eastAsia="Times New Roman" w:hAnsi="Times New Roman" w:cs="Times New Roman"/>
          <w:sz w:val="26"/>
          <w:szCs w:val="26"/>
        </w:rPr>
        <w:t xml:space="preserve">would have been an insult, </w:t>
      </w:r>
      <w:r w:rsidR="000B05F1">
        <w:rPr>
          <w:rFonts w:ascii="Times New Roman" w:eastAsia="Times New Roman" w:hAnsi="Times New Roman" w:cs="Times New Roman"/>
          <w:sz w:val="26"/>
          <w:szCs w:val="26"/>
        </w:rPr>
        <w:t>but to receive would have b</w:t>
      </w:r>
      <w:r w:rsidR="00560B55" w:rsidRPr="00CB6A73">
        <w:rPr>
          <w:rFonts w:ascii="Times New Roman" w:eastAsia="Times New Roman" w:hAnsi="Times New Roman" w:cs="Times New Roman"/>
          <w:sz w:val="26"/>
          <w:szCs w:val="26"/>
        </w:rPr>
        <w:t xml:space="preserve">een </w:t>
      </w:r>
      <w:r w:rsidR="000B05F1">
        <w:rPr>
          <w:rFonts w:ascii="Times New Roman" w:eastAsia="Times New Roman" w:hAnsi="Times New Roman" w:cs="Times New Roman"/>
          <w:sz w:val="26"/>
          <w:szCs w:val="26"/>
        </w:rPr>
        <w:t xml:space="preserve">incredibly </w:t>
      </w:r>
      <w:r w:rsidR="00560B55" w:rsidRPr="00CB6A73">
        <w:rPr>
          <w:rFonts w:ascii="Times New Roman" w:eastAsia="Times New Roman" w:hAnsi="Times New Roman" w:cs="Times New Roman"/>
          <w:sz w:val="26"/>
          <w:szCs w:val="26"/>
        </w:rPr>
        <w:t xml:space="preserve">awkward. </w:t>
      </w:r>
      <w:proofErr w:type="gramStart"/>
      <w:r w:rsidR="00560B55" w:rsidRPr="00CB6A73">
        <w:rPr>
          <w:rFonts w:ascii="Times New Roman" w:eastAsia="Times New Roman" w:hAnsi="Times New Roman" w:cs="Times New Roman"/>
          <w:sz w:val="26"/>
          <w:szCs w:val="26"/>
        </w:rPr>
        <w:t>Of cours</w:t>
      </w:r>
      <w:r w:rsidR="000B05F1">
        <w:rPr>
          <w:rFonts w:ascii="Times New Roman" w:eastAsia="Times New Roman" w:hAnsi="Times New Roman" w:cs="Times New Roman"/>
          <w:sz w:val="26"/>
          <w:szCs w:val="26"/>
        </w:rPr>
        <w:t>e</w:t>
      </w:r>
      <w:proofErr w:type="gramEnd"/>
      <w:r w:rsidR="000B05F1">
        <w:rPr>
          <w:rFonts w:ascii="Times New Roman" w:eastAsia="Times New Roman" w:hAnsi="Times New Roman" w:cs="Times New Roman"/>
          <w:sz w:val="26"/>
          <w:szCs w:val="26"/>
        </w:rPr>
        <w:t xml:space="preserve"> they don’t fully understand what is going on but </w:t>
      </w:r>
      <w:r w:rsidR="00560B55" w:rsidRPr="00CB6A73">
        <w:rPr>
          <w:rFonts w:ascii="Times New Roman" w:eastAsia="Times New Roman" w:hAnsi="Times New Roman" w:cs="Times New Roman"/>
          <w:sz w:val="26"/>
          <w:szCs w:val="26"/>
        </w:rPr>
        <w:t xml:space="preserve">out of obedience and respect for their master they </w:t>
      </w:r>
      <w:r w:rsidR="00C56140">
        <w:rPr>
          <w:rFonts w:ascii="Times New Roman" w:eastAsia="Times New Roman" w:hAnsi="Times New Roman" w:cs="Times New Roman"/>
          <w:sz w:val="26"/>
          <w:szCs w:val="26"/>
        </w:rPr>
        <w:t>receive the bread and wine</w:t>
      </w:r>
      <w:r w:rsidR="00560B55" w:rsidRPr="00CB6A73">
        <w:rPr>
          <w:rFonts w:ascii="Times New Roman" w:eastAsia="Times New Roman" w:hAnsi="Times New Roman" w:cs="Times New Roman"/>
          <w:sz w:val="26"/>
          <w:szCs w:val="26"/>
        </w:rPr>
        <w:t xml:space="preserve">. </w:t>
      </w:r>
    </w:p>
    <w:p w:rsidR="00787D91" w:rsidRPr="00CB6A73" w:rsidRDefault="00560B55" w:rsidP="00CB6A73">
      <w:pPr>
        <w:spacing w:line="360" w:lineRule="auto"/>
        <w:rPr>
          <w:rFonts w:ascii="Times New Roman" w:eastAsia="Times New Roman" w:hAnsi="Times New Roman" w:cs="Times New Roman"/>
          <w:sz w:val="26"/>
          <w:szCs w:val="26"/>
        </w:rPr>
      </w:pPr>
      <w:r w:rsidRPr="00CB6A73">
        <w:rPr>
          <w:rFonts w:ascii="Times New Roman" w:eastAsia="Times New Roman" w:hAnsi="Times New Roman" w:cs="Times New Roman"/>
          <w:sz w:val="26"/>
          <w:szCs w:val="26"/>
        </w:rPr>
        <w:t xml:space="preserve">Then the next day Jesus is arrested, dragged to </w:t>
      </w:r>
      <w:r w:rsidR="00C56140">
        <w:rPr>
          <w:rFonts w:ascii="Times New Roman" w:eastAsia="Times New Roman" w:hAnsi="Times New Roman" w:cs="Times New Roman"/>
          <w:sz w:val="26"/>
          <w:szCs w:val="26"/>
        </w:rPr>
        <w:t xml:space="preserve">the temple </w:t>
      </w:r>
      <w:r w:rsidRPr="00CB6A73">
        <w:rPr>
          <w:rFonts w:ascii="Times New Roman" w:eastAsia="Times New Roman" w:hAnsi="Times New Roman" w:cs="Times New Roman"/>
          <w:sz w:val="26"/>
          <w:szCs w:val="26"/>
        </w:rPr>
        <w:t>court, then to Herod’</w:t>
      </w:r>
      <w:r w:rsidR="003B1D54" w:rsidRPr="00CB6A73">
        <w:rPr>
          <w:rFonts w:ascii="Times New Roman" w:eastAsia="Times New Roman" w:hAnsi="Times New Roman" w:cs="Times New Roman"/>
          <w:sz w:val="26"/>
          <w:szCs w:val="26"/>
        </w:rPr>
        <w:t xml:space="preserve">s place, then </w:t>
      </w:r>
      <w:r w:rsidRPr="00CB6A73">
        <w:rPr>
          <w:rFonts w:ascii="Times New Roman" w:eastAsia="Times New Roman" w:hAnsi="Times New Roman" w:cs="Times New Roman"/>
          <w:sz w:val="26"/>
          <w:szCs w:val="26"/>
        </w:rPr>
        <w:t xml:space="preserve">to Pontius Pilot and </w:t>
      </w:r>
      <w:r w:rsidR="00C608DB" w:rsidRPr="00CB6A73">
        <w:rPr>
          <w:rFonts w:ascii="Times New Roman" w:eastAsia="Times New Roman" w:hAnsi="Times New Roman" w:cs="Times New Roman"/>
          <w:sz w:val="26"/>
          <w:szCs w:val="26"/>
        </w:rPr>
        <w:t xml:space="preserve">finally crucified in the most brutal manner. None of his disciples were prepared for what happened. They were scared and they ran away. And you can be sure of another thing. </w:t>
      </w:r>
      <w:r w:rsidR="00536458" w:rsidRPr="00CB6A73">
        <w:rPr>
          <w:rFonts w:ascii="Times New Roman" w:eastAsia="Times New Roman" w:hAnsi="Times New Roman" w:cs="Times New Roman"/>
          <w:sz w:val="26"/>
          <w:szCs w:val="26"/>
        </w:rPr>
        <w:t xml:space="preserve">The last supper they had with Jesus was </w:t>
      </w:r>
      <w:r w:rsidR="00C56140">
        <w:rPr>
          <w:rFonts w:ascii="Times New Roman" w:eastAsia="Times New Roman" w:hAnsi="Times New Roman" w:cs="Times New Roman"/>
          <w:sz w:val="26"/>
          <w:szCs w:val="26"/>
        </w:rPr>
        <w:t xml:space="preserve">far </w:t>
      </w:r>
      <w:r w:rsidR="00536458" w:rsidRPr="00CB6A73">
        <w:rPr>
          <w:rFonts w:ascii="Times New Roman" w:eastAsia="Times New Roman" w:hAnsi="Times New Roman" w:cs="Times New Roman"/>
          <w:sz w:val="26"/>
          <w:szCs w:val="26"/>
        </w:rPr>
        <w:t>from their memory</w:t>
      </w:r>
      <w:r w:rsidR="00C56140">
        <w:rPr>
          <w:rFonts w:ascii="Times New Roman" w:eastAsia="Times New Roman" w:hAnsi="Times New Roman" w:cs="Times New Roman"/>
          <w:sz w:val="26"/>
          <w:szCs w:val="26"/>
        </w:rPr>
        <w:t xml:space="preserve"> at this point</w:t>
      </w:r>
      <w:r w:rsidR="00536458" w:rsidRPr="00CB6A73">
        <w:rPr>
          <w:rFonts w:ascii="Times New Roman" w:eastAsia="Times New Roman" w:hAnsi="Times New Roman" w:cs="Times New Roman"/>
          <w:sz w:val="26"/>
          <w:szCs w:val="26"/>
        </w:rPr>
        <w:t xml:space="preserve">. Then on </w:t>
      </w:r>
      <w:r w:rsidR="00C608DB" w:rsidRPr="00CB6A73">
        <w:rPr>
          <w:rFonts w:ascii="Times New Roman" w:eastAsia="Times New Roman" w:hAnsi="Times New Roman" w:cs="Times New Roman"/>
          <w:sz w:val="26"/>
          <w:szCs w:val="26"/>
        </w:rPr>
        <w:t xml:space="preserve">the third day </w:t>
      </w:r>
      <w:r w:rsidR="00C56140">
        <w:rPr>
          <w:rFonts w:ascii="Times New Roman" w:eastAsia="Times New Roman" w:hAnsi="Times New Roman" w:cs="Times New Roman"/>
          <w:sz w:val="26"/>
          <w:szCs w:val="26"/>
        </w:rPr>
        <w:t>another unexpected thing happens</w:t>
      </w:r>
      <w:r w:rsidR="00C608DB" w:rsidRPr="00CB6A73">
        <w:rPr>
          <w:rFonts w:ascii="Times New Roman" w:eastAsia="Times New Roman" w:hAnsi="Times New Roman" w:cs="Times New Roman"/>
          <w:sz w:val="26"/>
          <w:szCs w:val="26"/>
        </w:rPr>
        <w:t>.</w:t>
      </w:r>
      <w:r w:rsidR="00C56140">
        <w:rPr>
          <w:rFonts w:ascii="Times New Roman" w:eastAsia="Times New Roman" w:hAnsi="Times New Roman" w:cs="Times New Roman"/>
          <w:sz w:val="26"/>
          <w:szCs w:val="26"/>
        </w:rPr>
        <w:t xml:space="preserve"> News comes</w:t>
      </w:r>
      <w:r w:rsidR="00C608DB" w:rsidRPr="00CB6A73">
        <w:rPr>
          <w:rFonts w:ascii="Times New Roman" w:eastAsia="Times New Roman" w:hAnsi="Times New Roman" w:cs="Times New Roman"/>
          <w:sz w:val="26"/>
          <w:szCs w:val="26"/>
        </w:rPr>
        <w:t xml:space="preserve"> to the disciples that Jesus’ b</w:t>
      </w:r>
      <w:r w:rsidR="00C56140">
        <w:rPr>
          <w:rFonts w:ascii="Times New Roman" w:eastAsia="Times New Roman" w:hAnsi="Times New Roman" w:cs="Times New Roman"/>
          <w:sz w:val="26"/>
          <w:szCs w:val="26"/>
        </w:rPr>
        <w:t>urial tomb was empty. They hear</w:t>
      </w:r>
      <w:r w:rsidR="00536458" w:rsidRPr="00CB6A73">
        <w:rPr>
          <w:rFonts w:ascii="Times New Roman" w:eastAsia="Times New Roman" w:hAnsi="Times New Roman" w:cs="Times New Roman"/>
          <w:sz w:val="26"/>
          <w:szCs w:val="26"/>
        </w:rPr>
        <w:t xml:space="preserve"> rumors from some women that Jesus Christ had </w:t>
      </w:r>
      <w:proofErr w:type="gramStart"/>
      <w:r w:rsidR="00536458" w:rsidRPr="00CB6A73">
        <w:rPr>
          <w:rFonts w:ascii="Times New Roman" w:eastAsia="Times New Roman" w:hAnsi="Times New Roman" w:cs="Times New Roman"/>
          <w:sz w:val="26"/>
          <w:szCs w:val="26"/>
        </w:rPr>
        <w:t>actually come</w:t>
      </w:r>
      <w:proofErr w:type="gramEnd"/>
      <w:r w:rsidR="00C56140">
        <w:rPr>
          <w:rFonts w:ascii="Times New Roman" w:eastAsia="Times New Roman" w:hAnsi="Times New Roman" w:cs="Times New Roman"/>
          <w:sz w:val="26"/>
          <w:szCs w:val="26"/>
        </w:rPr>
        <w:t xml:space="preserve"> back</w:t>
      </w:r>
      <w:r w:rsidR="00536458" w:rsidRPr="00CB6A73">
        <w:rPr>
          <w:rFonts w:ascii="Times New Roman" w:eastAsia="Times New Roman" w:hAnsi="Times New Roman" w:cs="Times New Roman"/>
          <w:sz w:val="26"/>
          <w:szCs w:val="26"/>
        </w:rPr>
        <w:t xml:space="preserve"> to life. </w:t>
      </w:r>
      <w:r w:rsidR="006E577A" w:rsidRPr="00CB6A73">
        <w:rPr>
          <w:rFonts w:ascii="Times New Roman" w:eastAsia="Times New Roman" w:hAnsi="Times New Roman" w:cs="Times New Roman"/>
          <w:sz w:val="26"/>
          <w:szCs w:val="26"/>
        </w:rPr>
        <w:t xml:space="preserve">In </w:t>
      </w:r>
      <w:proofErr w:type="gramStart"/>
      <w:r w:rsidR="006E577A" w:rsidRPr="00CB6A73">
        <w:rPr>
          <w:rFonts w:ascii="Times New Roman" w:eastAsia="Times New Roman" w:hAnsi="Times New Roman" w:cs="Times New Roman"/>
          <w:sz w:val="26"/>
          <w:szCs w:val="26"/>
        </w:rPr>
        <w:t>fact</w:t>
      </w:r>
      <w:proofErr w:type="gramEnd"/>
      <w:r w:rsidR="006E577A" w:rsidRPr="00CB6A73">
        <w:rPr>
          <w:rFonts w:ascii="Times New Roman" w:eastAsia="Times New Roman" w:hAnsi="Times New Roman" w:cs="Times New Roman"/>
          <w:sz w:val="26"/>
          <w:szCs w:val="26"/>
        </w:rPr>
        <w:t xml:space="preserve"> </w:t>
      </w:r>
      <w:r w:rsidR="00C56140">
        <w:rPr>
          <w:rFonts w:ascii="Times New Roman" w:eastAsia="Times New Roman" w:hAnsi="Times New Roman" w:cs="Times New Roman"/>
          <w:sz w:val="26"/>
          <w:szCs w:val="26"/>
        </w:rPr>
        <w:t>they are even told that word is that Jesus i</w:t>
      </w:r>
      <w:r w:rsidR="006E577A" w:rsidRPr="00CB6A73">
        <w:rPr>
          <w:rFonts w:ascii="Times New Roman" w:eastAsia="Times New Roman" w:hAnsi="Times New Roman" w:cs="Times New Roman"/>
          <w:sz w:val="26"/>
          <w:szCs w:val="26"/>
        </w:rPr>
        <w:t xml:space="preserve">s going ahead of them to </w:t>
      </w:r>
      <w:r w:rsidR="00C56140" w:rsidRPr="00CB6A73">
        <w:rPr>
          <w:rFonts w:ascii="Times New Roman" w:eastAsia="Times New Roman" w:hAnsi="Times New Roman" w:cs="Times New Roman"/>
          <w:sz w:val="26"/>
          <w:szCs w:val="26"/>
        </w:rPr>
        <w:t>Gali</w:t>
      </w:r>
      <w:r w:rsidR="00C56140">
        <w:rPr>
          <w:rFonts w:ascii="Times New Roman" w:eastAsia="Times New Roman" w:hAnsi="Times New Roman" w:cs="Times New Roman"/>
          <w:sz w:val="26"/>
          <w:szCs w:val="26"/>
        </w:rPr>
        <w:t>lee and that He would meet them there</w:t>
      </w:r>
      <w:r w:rsidR="006E577A" w:rsidRPr="00CB6A73">
        <w:rPr>
          <w:rFonts w:ascii="Times New Roman" w:eastAsia="Times New Roman" w:hAnsi="Times New Roman" w:cs="Times New Roman"/>
          <w:sz w:val="26"/>
          <w:szCs w:val="26"/>
        </w:rPr>
        <w:t xml:space="preserve">. </w:t>
      </w:r>
      <w:r w:rsidR="00C56140">
        <w:rPr>
          <w:rFonts w:ascii="Times New Roman" w:eastAsia="Times New Roman" w:hAnsi="Times New Roman" w:cs="Times New Roman"/>
          <w:sz w:val="26"/>
          <w:szCs w:val="26"/>
        </w:rPr>
        <w:t>Now it is not like the d</w:t>
      </w:r>
      <w:r w:rsidR="006E577A" w:rsidRPr="00CB6A73">
        <w:rPr>
          <w:rFonts w:ascii="Times New Roman" w:eastAsia="Times New Roman" w:hAnsi="Times New Roman" w:cs="Times New Roman"/>
          <w:sz w:val="26"/>
          <w:szCs w:val="26"/>
        </w:rPr>
        <w:t xml:space="preserve">isciples </w:t>
      </w:r>
      <w:r w:rsidR="00C56140">
        <w:rPr>
          <w:rFonts w:ascii="Times New Roman" w:eastAsia="Times New Roman" w:hAnsi="Times New Roman" w:cs="Times New Roman"/>
          <w:sz w:val="26"/>
          <w:szCs w:val="26"/>
        </w:rPr>
        <w:t>had anything else that was urgent on their mind and so even though they would not have believed all this talk, they decide t</w:t>
      </w:r>
      <w:r w:rsidR="006E577A" w:rsidRPr="00CB6A73">
        <w:rPr>
          <w:rFonts w:ascii="Times New Roman" w:eastAsia="Times New Roman" w:hAnsi="Times New Roman" w:cs="Times New Roman"/>
          <w:sz w:val="26"/>
          <w:szCs w:val="26"/>
        </w:rPr>
        <w:t>o</w:t>
      </w:r>
      <w:r w:rsidR="00DD0B37">
        <w:rPr>
          <w:rFonts w:ascii="Times New Roman" w:eastAsia="Times New Roman" w:hAnsi="Times New Roman" w:cs="Times New Roman"/>
          <w:sz w:val="26"/>
          <w:szCs w:val="26"/>
        </w:rPr>
        <w:t xml:space="preserve"> walk to</w:t>
      </w:r>
      <w:r w:rsidR="006E577A" w:rsidRPr="00CB6A73">
        <w:rPr>
          <w:rFonts w:ascii="Times New Roman" w:eastAsia="Times New Roman" w:hAnsi="Times New Roman" w:cs="Times New Roman"/>
          <w:sz w:val="26"/>
          <w:szCs w:val="26"/>
        </w:rPr>
        <w:t xml:space="preserve"> Galilee</w:t>
      </w:r>
      <w:r w:rsidR="00DD0B37">
        <w:rPr>
          <w:rFonts w:ascii="Times New Roman" w:eastAsia="Times New Roman" w:hAnsi="Times New Roman" w:cs="Times New Roman"/>
          <w:sz w:val="26"/>
          <w:szCs w:val="26"/>
        </w:rPr>
        <w:t xml:space="preserve">. Along </w:t>
      </w:r>
      <w:r w:rsidR="006E577A" w:rsidRPr="00CB6A73">
        <w:rPr>
          <w:rFonts w:ascii="Times New Roman" w:eastAsia="Times New Roman" w:hAnsi="Times New Roman" w:cs="Times New Roman"/>
          <w:sz w:val="26"/>
          <w:szCs w:val="26"/>
        </w:rPr>
        <w:t xml:space="preserve">the </w:t>
      </w:r>
      <w:r w:rsidR="00DD0B37">
        <w:rPr>
          <w:rFonts w:ascii="Times New Roman" w:eastAsia="Times New Roman" w:hAnsi="Times New Roman" w:cs="Times New Roman"/>
          <w:sz w:val="26"/>
          <w:szCs w:val="26"/>
        </w:rPr>
        <w:t xml:space="preserve">way </w:t>
      </w:r>
      <w:r w:rsidR="006E577A" w:rsidRPr="00CB6A73">
        <w:rPr>
          <w:rFonts w:ascii="Times New Roman" w:eastAsia="Times New Roman" w:hAnsi="Times New Roman" w:cs="Times New Roman"/>
          <w:sz w:val="26"/>
          <w:szCs w:val="26"/>
        </w:rPr>
        <w:t xml:space="preserve">they stop </w:t>
      </w:r>
      <w:r w:rsidR="00DD0B37">
        <w:rPr>
          <w:rFonts w:ascii="Times New Roman" w:eastAsia="Times New Roman" w:hAnsi="Times New Roman" w:cs="Times New Roman"/>
          <w:sz w:val="26"/>
          <w:szCs w:val="26"/>
        </w:rPr>
        <w:t xml:space="preserve">for the night </w:t>
      </w:r>
      <w:r w:rsidR="006E577A" w:rsidRPr="00CB6A73">
        <w:rPr>
          <w:rFonts w:ascii="Times New Roman" w:eastAsia="Times New Roman" w:hAnsi="Times New Roman" w:cs="Times New Roman"/>
          <w:sz w:val="26"/>
          <w:szCs w:val="26"/>
        </w:rPr>
        <w:t xml:space="preserve">at a place called Emmaus. </w:t>
      </w:r>
      <w:r w:rsidR="00DD0B37">
        <w:rPr>
          <w:rFonts w:ascii="Times New Roman" w:eastAsia="Times New Roman" w:hAnsi="Times New Roman" w:cs="Times New Roman"/>
          <w:sz w:val="26"/>
          <w:szCs w:val="26"/>
        </w:rPr>
        <w:t>While they were a</w:t>
      </w:r>
      <w:r w:rsidR="006E577A" w:rsidRPr="00CB6A73">
        <w:rPr>
          <w:rFonts w:ascii="Times New Roman" w:eastAsia="Times New Roman" w:hAnsi="Times New Roman" w:cs="Times New Roman"/>
          <w:sz w:val="26"/>
          <w:szCs w:val="26"/>
        </w:rPr>
        <w:t>t Emmaus they are joined by a visitor</w:t>
      </w:r>
      <w:r w:rsidR="00DD0B37">
        <w:rPr>
          <w:rFonts w:ascii="Times New Roman" w:eastAsia="Times New Roman" w:hAnsi="Times New Roman" w:cs="Times New Roman"/>
          <w:sz w:val="26"/>
          <w:szCs w:val="26"/>
        </w:rPr>
        <w:t xml:space="preserve"> who a couple of the disciples invited in</w:t>
      </w:r>
      <w:r w:rsidR="006E577A" w:rsidRPr="00CB6A73">
        <w:rPr>
          <w:rFonts w:ascii="Times New Roman" w:eastAsia="Times New Roman" w:hAnsi="Times New Roman" w:cs="Times New Roman"/>
          <w:sz w:val="26"/>
          <w:szCs w:val="26"/>
        </w:rPr>
        <w:t xml:space="preserve">. At meal </w:t>
      </w:r>
      <w:proofErr w:type="gramStart"/>
      <w:r w:rsidR="006E577A" w:rsidRPr="00CB6A73">
        <w:rPr>
          <w:rFonts w:ascii="Times New Roman" w:eastAsia="Times New Roman" w:hAnsi="Times New Roman" w:cs="Times New Roman"/>
          <w:sz w:val="26"/>
          <w:szCs w:val="26"/>
        </w:rPr>
        <w:t>time</w:t>
      </w:r>
      <w:proofErr w:type="gramEnd"/>
      <w:r w:rsidR="006E577A" w:rsidRPr="00CB6A73">
        <w:rPr>
          <w:rFonts w:ascii="Times New Roman" w:eastAsia="Times New Roman" w:hAnsi="Times New Roman" w:cs="Times New Roman"/>
          <w:sz w:val="26"/>
          <w:szCs w:val="26"/>
        </w:rPr>
        <w:t xml:space="preserve"> this visitor then breaks bread and </w:t>
      </w:r>
      <w:r w:rsidR="00DD0B37">
        <w:rPr>
          <w:rFonts w:ascii="Times New Roman" w:eastAsia="Times New Roman" w:hAnsi="Times New Roman" w:cs="Times New Roman"/>
          <w:sz w:val="26"/>
          <w:szCs w:val="26"/>
        </w:rPr>
        <w:t xml:space="preserve">blesses it and hands </w:t>
      </w:r>
      <w:r w:rsidR="006E577A" w:rsidRPr="00CB6A73">
        <w:rPr>
          <w:rFonts w:ascii="Times New Roman" w:eastAsia="Times New Roman" w:hAnsi="Times New Roman" w:cs="Times New Roman"/>
          <w:sz w:val="26"/>
          <w:szCs w:val="26"/>
        </w:rPr>
        <w:t xml:space="preserve">it </w:t>
      </w:r>
      <w:r w:rsidR="00DD0B37">
        <w:rPr>
          <w:rFonts w:ascii="Times New Roman" w:eastAsia="Times New Roman" w:hAnsi="Times New Roman" w:cs="Times New Roman"/>
          <w:sz w:val="26"/>
          <w:szCs w:val="26"/>
        </w:rPr>
        <w:t xml:space="preserve">over </w:t>
      </w:r>
      <w:r w:rsidR="006E577A" w:rsidRPr="00CB6A73">
        <w:rPr>
          <w:rFonts w:ascii="Times New Roman" w:eastAsia="Times New Roman" w:hAnsi="Times New Roman" w:cs="Times New Roman"/>
          <w:sz w:val="26"/>
          <w:szCs w:val="26"/>
        </w:rPr>
        <w:t xml:space="preserve">to them and suddenly </w:t>
      </w:r>
      <w:r w:rsidR="00DD0B37">
        <w:rPr>
          <w:rFonts w:ascii="Times New Roman" w:eastAsia="Times New Roman" w:hAnsi="Times New Roman" w:cs="Times New Roman"/>
          <w:sz w:val="26"/>
          <w:szCs w:val="26"/>
        </w:rPr>
        <w:t xml:space="preserve">their eyes were opened, they realize that the visitor with them is Jesus Himself and suddenly, what Jesus did at the </w:t>
      </w:r>
      <w:r w:rsidR="00DD0B37">
        <w:rPr>
          <w:rFonts w:ascii="Times New Roman" w:eastAsia="Times New Roman" w:hAnsi="Times New Roman" w:cs="Times New Roman"/>
          <w:sz w:val="26"/>
          <w:szCs w:val="26"/>
        </w:rPr>
        <w:lastRenderedPageBreak/>
        <w:t>Last Supper and what he did on the cross and what he is doing right now all begin to connect in their minds.</w:t>
      </w:r>
      <w:r w:rsidR="006E577A" w:rsidRPr="00CB6A73">
        <w:rPr>
          <w:rFonts w:ascii="Times New Roman" w:eastAsia="Times New Roman" w:hAnsi="Times New Roman" w:cs="Times New Roman"/>
          <w:sz w:val="26"/>
          <w:szCs w:val="26"/>
        </w:rPr>
        <w:t xml:space="preserve"> </w:t>
      </w:r>
    </w:p>
    <w:p w:rsidR="000A77E8" w:rsidRPr="00CB6A73" w:rsidRDefault="006E577A" w:rsidP="00CB6A73">
      <w:pPr>
        <w:spacing w:line="360" w:lineRule="auto"/>
        <w:rPr>
          <w:rFonts w:ascii="Times New Roman" w:eastAsia="Times New Roman" w:hAnsi="Times New Roman" w:cs="Times New Roman"/>
          <w:sz w:val="26"/>
          <w:szCs w:val="26"/>
        </w:rPr>
      </w:pPr>
      <w:r w:rsidRPr="00CB6A73">
        <w:rPr>
          <w:rFonts w:ascii="Times New Roman" w:eastAsia="Times New Roman" w:hAnsi="Times New Roman" w:cs="Times New Roman"/>
          <w:sz w:val="26"/>
          <w:szCs w:val="26"/>
        </w:rPr>
        <w:t xml:space="preserve">But even this is not the whole story. </w:t>
      </w:r>
      <w:r w:rsidR="00DD0B37">
        <w:rPr>
          <w:rFonts w:ascii="Times New Roman" w:eastAsia="Times New Roman" w:hAnsi="Times New Roman" w:cs="Times New Roman"/>
          <w:sz w:val="26"/>
          <w:szCs w:val="26"/>
        </w:rPr>
        <w:t xml:space="preserve">There are still some more dots to connect. It is time now to go back in time to when Jesus first hints at the Lord’s supper. </w:t>
      </w:r>
      <w:r w:rsidR="000669F5">
        <w:rPr>
          <w:rFonts w:ascii="Times New Roman" w:eastAsia="Times New Roman" w:hAnsi="Times New Roman" w:cs="Times New Roman"/>
          <w:sz w:val="26"/>
          <w:szCs w:val="26"/>
        </w:rPr>
        <w:t xml:space="preserve">And this happens in Jesus teaching ministry where he was on the shore of Galilee teaching people for days at a stretch and suddenly Jesus turns to his disciples and asks them to feed the 5000 people standing in front of them, remember that </w:t>
      </w:r>
      <w:proofErr w:type="gramStart"/>
      <w:r w:rsidR="000669F5">
        <w:rPr>
          <w:rFonts w:ascii="Times New Roman" w:eastAsia="Times New Roman" w:hAnsi="Times New Roman" w:cs="Times New Roman"/>
          <w:sz w:val="26"/>
          <w:szCs w:val="26"/>
        </w:rPr>
        <w:t>time?.</w:t>
      </w:r>
      <w:proofErr w:type="gramEnd"/>
      <w:r w:rsidR="000669F5">
        <w:rPr>
          <w:rFonts w:ascii="Times New Roman" w:eastAsia="Times New Roman" w:hAnsi="Times New Roman" w:cs="Times New Roman"/>
          <w:sz w:val="26"/>
          <w:szCs w:val="26"/>
        </w:rPr>
        <w:t xml:space="preserve"> </w:t>
      </w:r>
      <w:proofErr w:type="gramStart"/>
      <w:r w:rsidR="000669F5">
        <w:rPr>
          <w:rFonts w:ascii="Times New Roman" w:eastAsia="Times New Roman" w:hAnsi="Times New Roman" w:cs="Times New Roman"/>
          <w:sz w:val="26"/>
          <w:szCs w:val="26"/>
        </w:rPr>
        <w:t>Of course</w:t>
      </w:r>
      <w:proofErr w:type="gramEnd"/>
      <w:r w:rsidR="000669F5">
        <w:rPr>
          <w:rFonts w:ascii="Times New Roman" w:eastAsia="Times New Roman" w:hAnsi="Times New Roman" w:cs="Times New Roman"/>
          <w:sz w:val="26"/>
          <w:szCs w:val="26"/>
        </w:rPr>
        <w:t xml:space="preserve"> you know what happened, Jesus pulls of a miraculous sign by feeding all these people with 5 loves of bread and two fish. As a result, people go crazy for Jesus and want to make him their king right there. They think, wow if Jesus is King, there will not be a food problem any more</w:t>
      </w:r>
      <w:r w:rsidR="00156678" w:rsidRPr="00CB6A73">
        <w:rPr>
          <w:rFonts w:ascii="Times New Roman" w:eastAsia="Times New Roman" w:hAnsi="Times New Roman" w:cs="Times New Roman"/>
          <w:sz w:val="26"/>
          <w:szCs w:val="26"/>
        </w:rPr>
        <w:t xml:space="preserve">. </w:t>
      </w:r>
      <w:r w:rsidR="000669F5">
        <w:rPr>
          <w:rFonts w:ascii="Times New Roman" w:eastAsia="Times New Roman" w:hAnsi="Times New Roman" w:cs="Times New Roman"/>
          <w:sz w:val="26"/>
          <w:szCs w:val="26"/>
        </w:rPr>
        <w:t xml:space="preserve">But </w:t>
      </w:r>
      <w:r w:rsidR="006474B6" w:rsidRPr="00CB6A73">
        <w:rPr>
          <w:rFonts w:ascii="Times New Roman" w:eastAsia="Times New Roman" w:hAnsi="Times New Roman" w:cs="Times New Roman"/>
          <w:sz w:val="26"/>
          <w:szCs w:val="26"/>
        </w:rPr>
        <w:t xml:space="preserve">Jesus </w:t>
      </w:r>
      <w:r w:rsidR="00C76498" w:rsidRPr="00CB6A73">
        <w:rPr>
          <w:rFonts w:ascii="Times New Roman" w:eastAsia="Times New Roman" w:hAnsi="Times New Roman" w:cs="Times New Roman"/>
          <w:sz w:val="26"/>
          <w:szCs w:val="26"/>
        </w:rPr>
        <w:t xml:space="preserve">was not in the least bit enamored by all that attention. </w:t>
      </w:r>
      <w:r w:rsidR="000669F5">
        <w:rPr>
          <w:rFonts w:ascii="Times New Roman" w:eastAsia="Times New Roman" w:hAnsi="Times New Roman" w:cs="Times New Roman"/>
          <w:sz w:val="26"/>
          <w:szCs w:val="26"/>
        </w:rPr>
        <w:t xml:space="preserve">What Jesus really wanted the people to be doing is asking, what does it mean that Jesus is able to miraculously provide food for 5000 people. Who is Jesus really? And Jesus explains it like this. He says, and I am summarizing John 6 </w:t>
      </w:r>
      <w:r w:rsidR="00D40E95">
        <w:rPr>
          <w:rFonts w:ascii="Times New Roman" w:eastAsia="Times New Roman" w:hAnsi="Times New Roman" w:cs="Times New Roman"/>
          <w:sz w:val="26"/>
          <w:szCs w:val="26"/>
        </w:rPr>
        <w:t xml:space="preserve">for you here, he says, remember Moses? </w:t>
      </w:r>
      <w:proofErr w:type="gramStart"/>
      <w:r w:rsidR="00D40E95">
        <w:rPr>
          <w:rFonts w:ascii="Times New Roman" w:eastAsia="Times New Roman" w:hAnsi="Times New Roman" w:cs="Times New Roman"/>
          <w:sz w:val="26"/>
          <w:szCs w:val="26"/>
        </w:rPr>
        <w:t>So</w:t>
      </w:r>
      <w:proofErr w:type="gramEnd"/>
      <w:r w:rsidR="00D40E95">
        <w:rPr>
          <w:rFonts w:ascii="Times New Roman" w:eastAsia="Times New Roman" w:hAnsi="Times New Roman" w:cs="Times New Roman"/>
          <w:sz w:val="26"/>
          <w:szCs w:val="26"/>
        </w:rPr>
        <w:t xml:space="preserve"> Moses provided the Israelites with manna in the desert. </w:t>
      </w:r>
      <w:proofErr w:type="gramStart"/>
      <w:r w:rsidR="00D40E95">
        <w:rPr>
          <w:rFonts w:ascii="Times New Roman" w:eastAsia="Times New Roman" w:hAnsi="Times New Roman" w:cs="Times New Roman"/>
          <w:sz w:val="26"/>
          <w:szCs w:val="26"/>
        </w:rPr>
        <w:t>Of course</w:t>
      </w:r>
      <w:proofErr w:type="gramEnd"/>
      <w:r w:rsidR="00D40E95">
        <w:rPr>
          <w:rFonts w:ascii="Times New Roman" w:eastAsia="Times New Roman" w:hAnsi="Times New Roman" w:cs="Times New Roman"/>
          <w:sz w:val="26"/>
          <w:szCs w:val="26"/>
        </w:rPr>
        <w:t xml:space="preserve"> that did not come from Moses but from God himself. Jesus is greater than Moses, in fact Jesus came from Heaven himself and not only that but Jesus came to provide people with a different kind of bread, a spiritual bread. And once you eat this spiritual bread you will never be hungry again</w:t>
      </w:r>
      <w:r w:rsidR="00741973" w:rsidRPr="00CB6A73">
        <w:rPr>
          <w:rFonts w:ascii="Times New Roman" w:eastAsia="Times New Roman" w:hAnsi="Times New Roman" w:cs="Times New Roman"/>
          <w:sz w:val="26"/>
          <w:szCs w:val="26"/>
        </w:rPr>
        <w:t xml:space="preserve">. </w:t>
      </w:r>
      <w:r w:rsidR="00D40E95">
        <w:rPr>
          <w:rFonts w:ascii="Times New Roman" w:eastAsia="Times New Roman" w:hAnsi="Times New Roman" w:cs="Times New Roman"/>
          <w:sz w:val="26"/>
          <w:szCs w:val="26"/>
        </w:rPr>
        <w:t xml:space="preserve">And where do you get this spiritual bread? And this is where it gets difficult. He says he himself is the spiritual bread. That means if your need to get this bread, you </w:t>
      </w:r>
      <w:proofErr w:type="gramStart"/>
      <w:r w:rsidR="00D40E95">
        <w:rPr>
          <w:rFonts w:ascii="Times New Roman" w:eastAsia="Times New Roman" w:hAnsi="Times New Roman" w:cs="Times New Roman"/>
          <w:sz w:val="26"/>
          <w:szCs w:val="26"/>
        </w:rPr>
        <w:t>have to</w:t>
      </w:r>
      <w:proofErr w:type="gramEnd"/>
      <w:r w:rsidR="00D40E95">
        <w:rPr>
          <w:rFonts w:ascii="Times New Roman" w:eastAsia="Times New Roman" w:hAnsi="Times New Roman" w:cs="Times New Roman"/>
          <w:sz w:val="26"/>
          <w:szCs w:val="26"/>
        </w:rPr>
        <w:t xml:space="preserve"> eat Jesus somehow. V</w:t>
      </w:r>
      <w:r w:rsidR="00C868C8" w:rsidRPr="00CB6A73">
        <w:rPr>
          <w:rFonts w:ascii="Times New Roman" w:eastAsia="Times New Roman" w:hAnsi="Times New Roman" w:cs="Times New Roman"/>
          <w:sz w:val="26"/>
          <w:szCs w:val="26"/>
        </w:rPr>
        <w:t xml:space="preserve">erse 51 of chapter 6 could not be </w:t>
      </w:r>
      <w:proofErr w:type="gramStart"/>
      <w:r w:rsidR="00C868C8" w:rsidRPr="00CB6A73">
        <w:rPr>
          <w:rFonts w:ascii="Times New Roman" w:eastAsia="Times New Roman" w:hAnsi="Times New Roman" w:cs="Times New Roman"/>
          <w:sz w:val="26"/>
          <w:szCs w:val="26"/>
        </w:rPr>
        <w:t>more clear</w:t>
      </w:r>
      <w:proofErr w:type="gramEnd"/>
      <w:r w:rsidR="00C868C8" w:rsidRPr="00CB6A73">
        <w:rPr>
          <w:rFonts w:ascii="Times New Roman" w:eastAsia="Times New Roman" w:hAnsi="Times New Roman" w:cs="Times New Roman"/>
          <w:sz w:val="26"/>
          <w:szCs w:val="26"/>
        </w:rPr>
        <w:t xml:space="preserve">. He says, “I am the living bread that came down from heaven. Anyone who eats this bread will live forever; </w:t>
      </w:r>
      <w:r w:rsidR="000A77E8" w:rsidRPr="00CB6A73">
        <w:rPr>
          <w:rFonts w:ascii="Times New Roman" w:eastAsia="Times New Roman" w:hAnsi="Times New Roman" w:cs="Times New Roman"/>
          <w:sz w:val="26"/>
          <w:szCs w:val="26"/>
        </w:rPr>
        <w:t>and this bread which I will offer so the world may live</w:t>
      </w:r>
      <w:r w:rsidR="00D40E95">
        <w:rPr>
          <w:rFonts w:ascii="Times New Roman" w:eastAsia="Times New Roman" w:hAnsi="Times New Roman" w:cs="Times New Roman"/>
          <w:sz w:val="26"/>
          <w:szCs w:val="26"/>
        </w:rPr>
        <w:t>,</w:t>
      </w:r>
      <w:r w:rsidR="000A77E8" w:rsidRPr="00CB6A73">
        <w:rPr>
          <w:rFonts w:ascii="Times New Roman" w:eastAsia="Times New Roman" w:hAnsi="Times New Roman" w:cs="Times New Roman"/>
          <w:sz w:val="26"/>
          <w:szCs w:val="26"/>
        </w:rPr>
        <w:t xml:space="preserve"> is my flesh.”</w:t>
      </w:r>
    </w:p>
    <w:p w:rsidR="00B84FC4" w:rsidRDefault="000A77E8" w:rsidP="00CB6A73">
      <w:pPr>
        <w:spacing w:line="360" w:lineRule="auto"/>
        <w:rPr>
          <w:rFonts w:ascii="Times New Roman" w:eastAsia="Times New Roman" w:hAnsi="Times New Roman" w:cs="Times New Roman"/>
          <w:sz w:val="26"/>
          <w:szCs w:val="26"/>
        </w:rPr>
      </w:pPr>
      <w:r w:rsidRPr="00CB6A73">
        <w:rPr>
          <w:rFonts w:ascii="Times New Roman" w:eastAsia="Times New Roman" w:hAnsi="Times New Roman" w:cs="Times New Roman"/>
          <w:sz w:val="26"/>
          <w:szCs w:val="26"/>
        </w:rPr>
        <w:t xml:space="preserve">Now you can imagine how uncomfortable the people hearing that would have felt. I feel uncomfortable </w:t>
      </w:r>
      <w:r w:rsidR="00D95261" w:rsidRPr="00CB6A73">
        <w:rPr>
          <w:rFonts w:ascii="Times New Roman" w:eastAsia="Times New Roman" w:hAnsi="Times New Roman" w:cs="Times New Roman"/>
          <w:sz w:val="26"/>
          <w:szCs w:val="26"/>
        </w:rPr>
        <w:t xml:space="preserve">even </w:t>
      </w:r>
      <w:r w:rsidR="00D40E95">
        <w:rPr>
          <w:rFonts w:ascii="Times New Roman" w:eastAsia="Times New Roman" w:hAnsi="Times New Roman" w:cs="Times New Roman"/>
          <w:sz w:val="26"/>
          <w:szCs w:val="26"/>
        </w:rPr>
        <w:t xml:space="preserve">saying the words, </w:t>
      </w:r>
      <w:r w:rsidR="00D95261" w:rsidRPr="00CB6A73">
        <w:rPr>
          <w:rFonts w:ascii="Times New Roman" w:eastAsia="Times New Roman" w:hAnsi="Times New Roman" w:cs="Times New Roman"/>
          <w:sz w:val="26"/>
          <w:szCs w:val="26"/>
        </w:rPr>
        <w:t xml:space="preserve">you </w:t>
      </w:r>
      <w:proofErr w:type="gramStart"/>
      <w:r w:rsidR="00D95261" w:rsidRPr="00CB6A73">
        <w:rPr>
          <w:rFonts w:ascii="Times New Roman" w:eastAsia="Times New Roman" w:hAnsi="Times New Roman" w:cs="Times New Roman"/>
          <w:sz w:val="26"/>
          <w:szCs w:val="26"/>
        </w:rPr>
        <w:t>have to</w:t>
      </w:r>
      <w:proofErr w:type="gramEnd"/>
      <w:r w:rsidR="00D95261" w:rsidRPr="00CB6A73">
        <w:rPr>
          <w:rFonts w:ascii="Times New Roman" w:eastAsia="Times New Roman" w:hAnsi="Times New Roman" w:cs="Times New Roman"/>
          <w:sz w:val="26"/>
          <w:szCs w:val="26"/>
        </w:rPr>
        <w:t xml:space="preserve"> eat </w:t>
      </w:r>
      <w:r w:rsidRPr="00CB6A73">
        <w:rPr>
          <w:rFonts w:ascii="Times New Roman" w:eastAsia="Times New Roman" w:hAnsi="Times New Roman" w:cs="Times New Roman"/>
          <w:sz w:val="26"/>
          <w:szCs w:val="26"/>
        </w:rPr>
        <w:t>the flesh of Jesus Christ because he is the bread of life.</w:t>
      </w:r>
      <w:r w:rsidR="00D95261" w:rsidRPr="00CB6A73">
        <w:rPr>
          <w:rFonts w:ascii="Times New Roman" w:eastAsia="Times New Roman" w:hAnsi="Times New Roman" w:cs="Times New Roman"/>
          <w:sz w:val="26"/>
          <w:szCs w:val="26"/>
        </w:rPr>
        <w:t xml:space="preserve"> If you are anything like me you would like to give Jesus a lesson in communication. </w:t>
      </w:r>
      <w:r w:rsidR="00D40E95">
        <w:rPr>
          <w:rFonts w:ascii="Times New Roman" w:eastAsia="Times New Roman" w:hAnsi="Times New Roman" w:cs="Times New Roman"/>
          <w:sz w:val="26"/>
          <w:szCs w:val="26"/>
        </w:rPr>
        <w:t xml:space="preserve">If Jesus were here, I would like to take Jesus aside and tell him, </w:t>
      </w:r>
      <w:r w:rsidR="00D95261" w:rsidRPr="00CB6A73">
        <w:rPr>
          <w:rFonts w:ascii="Times New Roman" w:eastAsia="Times New Roman" w:hAnsi="Times New Roman" w:cs="Times New Roman"/>
          <w:sz w:val="26"/>
          <w:szCs w:val="26"/>
        </w:rPr>
        <w:t xml:space="preserve">Jesus please let me give you some advice about communication. After all I have </w:t>
      </w:r>
      <w:r w:rsidR="00B84FC4">
        <w:rPr>
          <w:rFonts w:ascii="Times New Roman" w:eastAsia="Times New Roman" w:hAnsi="Times New Roman" w:cs="Times New Roman"/>
          <w:sz w:val="26"/>
          <w:szCs w:val="26"/>
        </w:rPr>
        <w:t xml:space="preserve">preached for </w:t>
      </w:r>
      <w:r w:rsidR="00B84FC4">
        <w:rPr>
          <w:rFonts w:ascii="Times New Roman" w:eastAsia="Times New Roman" w:hAnsi="Times New Roman" w:cs="Times New Roman"/>
          <w:sz w:val="26"/>
          <w:szCs w:val="26"/>
        </w:rPr>
        <w:lastRenderedPageBreak/>
        <w:t xml:space="preserve">10 years </w:t>
      </w:r>
      <w:r w:rsidR="00D95261" w:rsidRPr="00CB6A73">
        <w:rPr>
          <w:rFonts w:ascii="Times New Roman" w:eastAsia="Times New Roman" w:hAnsi="Times New Roman" w:cs="Times New Roman"/>
          <w:sz w:val="26"/>
          <w:szCs w:val="26"/>
        </w:rPr>
        <w:t xml:space="preserve">so I should know something about </w:t>
      </w:r>
      <w:proofErr w:type="gramStart"/>
      <w:r w:rsidR="00D95261" w:rsidRPr="00CB6A73">
        <w:rPr>
          <w:rFonts w:ascii="Times New Roman" w:eastAsia="Times New Roman" w:hAnsi="Times New Roman" w:cs="Times New Roman"/>
          <w:sz w:val="26"/>
          <w:szCs w:val="26"/>
        </w:rPr>
        <w:t>communication</w:t>
      </w:r>
      <w:proofErr w:type="gramEnd"/>
      <w:r w:rsidR="00D95261" w:rsidRPr="00CB6A73">
        <w:rPr>
          <w:rFonts w:ascii="Times New Roman" w:eastAsia="Times New Roman" w:hAnsi="Times New Roman" w:cs="Times New Roman"/>
          <w:sz w:val="26"/>
          <w:szCs w:val="26"/>
        </w:rPr>
        <w:t xml:space="preserve"> right? </w:t>
      </w:r>
      <w:proofErr w:type="gramStart"/>
      <w:r w:rsidR="00B84FC4">
        <w:rPr>
          <w:rFonts w:ascii="Times New Roman" w:eastAsia="Times New Roman" w:hAnsi="Times New Roman" w:cs="Times New Roman"/>
          <w:sz w:val="26"/>
          <w:szCs w:val="26"/>
        </w:rPr>
        <w:t>So</w:t>
      </w:r>
      <w:proofErr w:type="gramEnd"/>
      <w:r w:rsidR="00B84FC4">
        <w:rPr>
          <w:rFonts w:ascii="Times New Roman" w:eastAsia="Times New Roman" w:hAnsi="Times New Roman" w:cs="Times New Roman"/>
          <w:sz w:val="26"/>
          <w:szCs w:val="26"/>
        </w:rPr>
        <w:t xml:space="preserve"> I would say, something like this, </w:t>
      </w:r>
      <w:r w:rsidR="00D95261" w:rsidRPr="00CB6A73">
        <w:rPr>
          <w:rFonts w:ascii="Times New Roman" w:eastAsia="Times New Roman" w:hAnsi="Times New Roman" w:cs="Times New Roman"/>
          <w:sz w:val="26"/>
          <w:szCs w:val="26"/>
        </w:rPr>
        <w:t xml:space="preserve">See Jesus, what is your message? Your message is that you are the bread of life, right? </w:t>
      </w:r>
      <w:r w:rsidR="00B84FC4">
        <w:rPr>
          <w:rFonts w:ascii="Times New Roman" w:eastAsia="Times New Roman" w:hAnsi="Times New Roman" w:cs="Times New Roman"/>
          <w:sz w:val="26"/>
          <w:szCs w:val="26"/>
        </w:rPr>
        <w:t>You want to tell people t</w:t>
      </w:r>
      <w:r w:rsidR="00D95261" w:rsidRPr="00CB6A73">
        <w:rPr>
          <w:rFonts w:ascii="Times New Roman" w:eastAsia="Times New Roman" w:hAnsi="Times New Roman" w:cs="Times New Roman"/>
          <w:sz w:val="26"/>
          <w:szCs w:val="26"/>
        </w:rPr>
        <w:t>hat you are the source of eternal life</w:t>
      </w:r>
      <w:r w:rsidR="00B84FC4">
        <w:rPr>
          <w:rFonts w:ascii="Times New Roman" w:eastAsia="Times New Roman" w:hAnsi="Times New Roman" w:cs="Times New Roman"/>
          <w:sz w:val="26"/>
          <w:szCs w:val="26"/>
        </w:rPr>
        <w:t>, am I right?</w:t>
      </w:r>
      <w:r w:rsidR="00D95261" w:rsidRPr="00CB6A73">
        <w:rPr>
          <w:rFonts w:ascii="Times New Roman" w:eastAsia="Times New Roman" w:hAnsi="Times New Roman" w:cs="Times New Roman"/>
          <w:sz w:val="26"/>
          <w:szCs w:val="26"/>
        </w:rPr>
        <w:t xml:space="preserve"> </w:t>
      </w:r>
      <w:r w:rsidR="00B84FC4">
        <w:rPr>
          <w:rFonts w:ascii="Times New Roman" w:eastAsia="Times New Roman" w:hAnsi="Times New Roman" w:cs="Times New Roman"/>
          <w:sz w:val="26"/>
          <w:szCs w:val="26"/>
        </w:rPr>
        <w:t xml:space="preserve">And the bottom line is that if they believe you are the bread of life, then </w:t>
      </w:r>
      <w:r w:rsidR="00D95261" w:rsidRPr="00CB6A73">
        <w:rPr>
          <w:rFonts w:ascii="Times New Roman" w:eastAsia="Times New Roman" w:hAnsi="Times New Roman" w:cs="Times New Roman"/>
          <w:sz w:val="26"/>
          <w:szCs w:val="26"/>
        </w:rPr>
        <w:t xml:space="preserve">they have eternal life, right? </w:t>
      </w:r>
      <w:r w:rsidR="00B84FC4">
        <w:rPr>
          <w:rFonts w:ascii="Times New Roman" w:eastAsia="Times New Roman" w:hAnsi="Times New Roman" w:cs="Times New Roman"/>
          <w:sz w:val="26"/>
          <w:szCs w:val="26"/>
        </w:rPr>
        <w:t xml:space="preserve">So then that is all you need to tell them. Just tell people, </w:t>
      </w:r>
      <w:r w:rsidR="00D95261" w:rsidRPr="00CB6A73">
        <w:rPr>
          <w:rFonts w:ascii="Times New Roman" w:eastAsia="Times New Roman" w:hAnsi="Times New Roman" w:cs="Times New Roman"/>
          <w:sz w:val="26"/>
          <w:szCs w:val="26"/>
        </w:rPr>
        <w:t xml:space="preserve">no one can offer eternal life but you. </w:t>
      </w:r>
      <w:r w:rsidR="00B84FC4">
        <w:rPr>
          <w:rFonts w:ascii="Times New Roman" w:eastAsia="Times New Roman" w:hAnsi="Times New Roman" w:cs="Times New Roman"/>
          <w:sz w:val="26"/>
          <w:szCs w:val="26"/>
        </w:rPr>
        <w:t xml:space="preserve">When they ask you want they must do, tell them they need to </w:t>
      </w:r>
      <w:r w:rsidR="00D95261" w:rsidRPr="00CB6A73">
        <w:rPr>
          <w:rFonts w:ascii="Times New Roman" w:eastAsia="Times New Roman" w:hAnsi="Times New Roman" w:cs="Times New Roman"/>
          <w:sz w:val="26"/>
          <w:szCs w:val="26"/>
        </w:rPr>
        <w:t xml:space="preserve">believe in you and your job is done, right? You have made your point. </w:t>
      </w:r>
      <w:proofErr w:type="gramStart"/>
      <w:r w:rsidR="00B84FC4">
        <w:rPr>
          <w:rFonts w:ascii="Times New Roman" w:eastAsia="Times New Roman" w:hAnsi="Times New Roman" w:cs="Times New Roman"/>
          <w:sz w:val="26"/>
          <w:szCs w:val="26"/>
        </w:rPr>
        <w:t>So</w:t>
      </w:r>
      <w:proofErr w:type="gramEnd"/>
      <w:r w:rsidR="00B84FC4">
        <w:rPr>
          <w:rFonts w:ascii="Times New Roman" w:eastAsia="Times New Roman" w:hAnsi="Times New Roman" w:cs="Times New Roman"/>
          <w:sz w:val="26"/>
          <w:szCs w:val="26"/>
        </w:rPr>
        <w:t xml:space="preserve"> don’t say anything more. Don’t tell people that they </w:t>
      </w:r>
      <w:proofErr w:type="gramStart"/>
      <w:r w:rsidR="00B84FC4">
        <w:rPr>
          <w:rFonts w:ascii="Times New Roman" w:eastAsia="Times New Roman" w:hAnsi="Times New Roman" w:cs="Times New Roman"/>
          <w:sz w:val="26"/>
          <w:szCs w:val="26"/>
        </w:rPr>
        <w:t>have to</w:t>
      </w:r>
      <w:proofErr w:type="gramEnd"/>
      <w:r w:rsidR="00B84FC4">
        <w:rPr>
          <w:rFonts w:ascii="Times New Roman" w:eastAsia="Times New Roman" w:hAnsi="Times New Roman" w:cs="Times New Roman"/>
          <w:sz w:val="26"/>
          <w:szCs w:val="26"/>
        </w:rPr>
        <w:t xml:space="preserve"> eat your flesh and drink your blood because that will put them off and they will not want to have anything to do with you. </w:t>
      </w:r>
    </w:p>
    <w:p w:rsidR="00E878E7" w:rsidRPr="00CB6A73" w:rsidRDefault="00B84FC4" w:rsidP="00CB6A7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 what do you think? You would Jesus would take my advice? Well, the last time Peter tried to tell Jesus what to do it did not work out so well so I am not actually going to tell Jesus what he should do.</w:t>
      </w:r>
      <w:r w:rsidR="00D95261" w:rsidRPr="00CB6A73">
        <w:rPr>
          <w:rFonts w:ascii="Times New Roman" w:eastAsia="Times New Roman" w:hAnsi="Times New Roman" w:cs="Times New Roman"/>
          <w:sz w:val="26"/>
          <w:szCs w:val="26"/>
        </w:rPr>
        <w:t xml:space="preserve"> But honestly, </w:t>
      </w:r>
      <w:r w:rsidR="006524EA" w:rsidRPr="00CB6A73">
        <w:rPr>
          <w:rFonts w:ascii="Times New Roman" w:eastAsia="Times New Roman" w:hAnsi="Times New Roman" w:cs="Times New Roman"/>
          <w:sz w:val="26"/>
          <w:szCs w:val="26"/>
        </w:rPr>
        <w:t xml:space="preserve">how many times have you read something that Jesus says and thought to yourself, </w:t>
      </w:r>
      <w:r w:rsidR="00986499">
        <w:rPr>
          <w:rFonts w:ascii="Times New Roman" w:eastAsia="Times New Roman" w:hAnsi="Times New Roman" w:cs="Times New Roman"/>
          <w:sz w:val="26"/>
          <w:szCs w:val="26"/>
        </w:rPr>
        <w:t>“</w:t>
      </w:r>
      <w:r w:rsidR="006524EA" w:rsidRPr="00CB6A73">
        <w:rPr>
          <w:rFonts w:ascii="Times New Roman" w:eastAsia="Times New Roman" w:hAnsi="Times New Roman" w:cs="Times New Roman"/>
          <w:sz w:val="26"/>
          <w:szCs w:val="26"/>
        </w:rPr>
        <w:t xml:space="preserve">I wish </w:t>
      </w:r>
      <w:r w:rsidR="00921FE5" w:rsidRPr="00CB6A73">
        <w:rPr>
          <w:rFonts w:ascii="Times New Roman" w:eastAsia="Times New Roman" w:hAnsi="Times New Roman" w:cs="Times New Roman"/>
          <w:sz w:val="26"/>
          <w:szCs w:val="26"/>
        </w:rPr>
        <w:t>Jesus</w:t>
      </w:r>
      <w:r w:rsidR="006524EA" w:rsidRPr="00CB6A73">
        <w:rPr>
          <w:rFonts w:ascii="Times New Roman" w:eastAsia="Times New Roman" w:hAnsi="Times New Roman" w:cs="Times New Roman"/>
          <w:sz w:val="26"/>
          <w:szCs w:val="26"/>
        </w:rPr>
        <w:t xml:space="preserve"> said </w:t>
      </w:r>
      <w:r w:rsidR="00921FE5" w:rsidRPr="00CB6A73">
        <w:rPr>
          <w:rFonts w:ascii="Times New Roman" w:eastAsia="Times New Roman" w:hAnsi="Times New Roman" w:cs="Times New Roman"/>
          <w:sz w:val="26"/>
          <w:szCs w:val="26"/>
        </w:rPr>
        <w:t>this differently or was more sensitive</w:t>
      </w:r>
      <w:r w:rsidR="00986499">
        <w:rPr>
          <w:rFonts w:ascii="Times New Roman" w:eastAsia="Times New Roman" w:hAnsi="Times New Roman" w:cs="Times New Roman"/>
          <w:sz w:val="26"/>
          <w:szCs w:val="26"/>
        </w:rPr>
        <w:t>”</w:t>
      </w:r>
      <w:r w:rsidR="00921FE5" w:rsidRPr="00CB6A73">
        <w:rPr>
          <w:rFonts w:ascii="Times New Roman" w:eastAsia="Times New Roman" w:hAnsi="Times New Roman" w:cs="Times New Roman"/>
          <w:sz w:val="26"/>
          <w:szCs w:val="26"/>
        </w:rPr>
        <w:t xml:space="preserve">. </w:t>
      </w:r>
    </w:p>
    <w:p w:rsidR="006524EA" w:rsidRPr="00CB6A73" w:rsidRDefault="006524EA" w:rsidP="008E6669">
      <w:pPr>
        <w:spacing w:line="360" w:lineRule="auto"/>
        <w:rPr>
          <w:rFonts w:ascii="Times New Roman" w:eastAsia="Times New Roman" w:hAnsi="Times New Roman" w:cs="Times New Roman"/>
          <w:sz w:val="26"/>
          <w:szCs w:val="26"/>
        </w:rPr>
      </w:pPr>
      <w:r w:rsidRPr="00CB6A73">
        <w:rPr>
          <w:rFonts w:ascii="Times New Roman" w:eastAsia="Times New Roman" w:hAnsi="Times New Roman" w:cs="Times New Roman"/>
          <w:sz w:val="26"/>
          <w:szCs w:val="26"/>
        </w:rPr>
        <w:t xml:space="preserve">Well, </w:t>
      </w:r>
      <w:r w:rsidR="00986499">
        <w:rPr>
          <w:rFonts w:ascii="Times New Roman" w:eastAsia="Times New Roman" w:hAnsi="Times New Roman" w:cs="Times New Roman"/>
          <w:sz w:val="26"/>
          <w:szCs w:val="26"/>
        </w:rPr>
        <w:t xml:space="preserve">here is the deal friends, Jesus did not make a mistake in communication when he tells the people you </w:t>
      </w:r>
      <w:proofErr w:type="gramStart"/>
      <w:r w:rsidR="00986499">
        <w:rPr>
          <w:rFonts w:ascii="Times New Roman" w:eastAsia="Times New Roman" w:hAnsi="Times New Roman" w:cs="Times New Roman"/>
          <w:sz w:val="26"/>
          <w:szCs w:val="26"/>
        </w:rPr>
        <w:t>have to</w:t>
      </w:r>
      <w:proofErr w:type="gramEnd"/>
      <w:r w:rsidR="00986499">
        <w:rPr>
          <w:rFonts w:ascii="Times New Roman" w:eastAsia="Times New Roman" w:hAnsi="Times New Roman" w:cs="Times New Roman"/>
          <w:sz w:val="26"/>
          <w:szCs w:val="26"/>
        </w:rPr>
        <w:t xml:space="preserve"> eat my flesh and drink my blood. </w:t>
      </w:r>
      <w:proofErr w:type="gramStart"/>
      <w:r w:rsidR="00921FE5" w:rsidRPr="00CB6A73">
        <w:rPr>
          <w:rFonts w:ascii="Times New Roman" w:eastAsia="Times New Roman" w:hAnsi="Times New Roman" w:cs="Times New Roman"/>
          <w:sz w:val="26"/>
          <w:szCs w:val="26"/>
        </w:rPr>
        <w:t xml:space="preserve">Actually, </w:t>
      </w:r>
      <w:r w:rsidR="00986499">
        <w:rPr>
          <w:rFonts w:ascii="Times New Roman" w:eastAsia="Times New Roman" w:hAnsi="Times New Roman" w:cs="Times New Roman"/>
          <w:sz w:val="26"/>
          <w:szCs w:val="26"/>
        </w:rPr>
        <w:t>Jesus</w:t>
      </w:r>
      <w:proofErr w:type="gramEnd"/>
      <w:r w:rsidR="00986499">
        <w:rPr>
          <w:rFonts w:ascii="Times New Roman" w:eastAsia="Times New Roman" w:hAnsi="Times New Roman" w:cs="Times New Roman"/>
          <w:sz w:val="26"/>
          <w:szCs w:val="26"/>
        </w:rPr>
        <w:t xml:space="preserve"> knows exactly what he i</w:t>
      </w:r>
      <w:r w:rsidR="00921FE5" w:rsidRPr="00CB6A73">
        <w:rPr>
          <w:rFonts w:ascii="Times New Roman" w:eastAsia="Times New Roman" w:hAnsi="Times New Roman" w:cs="Times New Roman"/>
          <w:sz w:val="26"/>
          <w:szCs w:val="26"/>
        </w:rPr>
        <w:t xml:space="preserve">s doing and </w:t>
      </w:r>
      <w:r w:rsidR="00986499">
        <w:rPr>
          <w:rFonts w:ascii="Times New Roman" w:eastAsia="Times New Roman" w:hAnsi="Times New Roman" w:cs="Times New Roman"/>
          <w:sz w:val="26"/>
          <w:szCs w:val="26"/>
        </w:rPr>
        <w:t>why</w:t>
      </w:r>
      <w:r w:rsidR="00921FE5" w:rsidRPr="00CB6A73">
        <w:rPr>
          <w:rFonts w:ascii="Times New Roman" w:eastAsia="Times New Roman" w:hAnsi="Times New Roman" w:cs="Times New Roman"/>
          <w:sz w:val="26"/>
          <w:szCs w:val="26"/>
        </w:rPr>
        <w:t xml:space="preserve">. </w:t>
      </w:r>
      <w:r w:rsidR="00986499">
        <w:rPr>
          <w:rFonts w:ascii="Times New Roman" w:eastAsia="Times New Roman" w:hAnsi="Times New Roman" w:cs="Times New Roman"/>
          <w:sz w:val="26"/>
          <w:szCs w:val="26"/>
        </w:rPr>
        <w:t xml:space="preserve">And </w:t>
      </w:r>
      <w:proofErr w:type="gramStart"/>
      <w:r w:rsidR="00986499">
        <w:rPr>
          <w:rFonts w:ascii="Times New Roman" w:eastAsia="Times New Roman" w:hAnsi="Times New Roman" w:cs="Times New Roman"/>
          <w:sz w:val="26"/>
          <w:szCs w:val="26"/>
        </w:rPr>
        <w:t>this is why</w:t>
      </w:r>
      <w:proofErr w:type="gramEnd"/>
      <w:r w:rsidR="00986499">
        <w:rPr>
          <w:rFonts w:ascii="Times New Roman" w:eastAsia="Times New Roman" w:hAnsi="Times New Roman" w:cs="Times New Roman"/>
          <w:sz w:val="26"/>
          <w:szCs w:val="26"/>
        </w:rPr>
        <w:t xml:space="preserve"> Jesus uses such shocking language. </w:t>
      </w:r>
      <w:r w:rsidR="00921FE5" w:rsidRPr="00CB6A73">
        <w:rPr>
          <w:rFonts w:ascii="Times New Roman" w:eastAsia="Times New Roman" w:hAnsi="Times New Roman" w:cs="Times New Roman"/>
          <w:sz w:val="26"/>
          <w:szCs w:val="26"/>
        </w:rPr>
        <w:t xml:space="preserve">When </w:t>
      </w:r>
      <w:r w:rsidR="00986499">
        <w:rPr>
          <w:rFonts w:ascii="Times New Roman" w:eastAsia="Times New Roman" w:hAnsi="Times New Roman" w:cs="Times New Roman"/>
          <w:sz w:val="26"/>
          <w:szCs w:val="26"/>
        </w:rPr>
        <w:t xml:space="preserve">Jesus </w:t>
      </w:r>
      <w:r w:rsidR="00921FE5" w:rsidRPr="00CB6A73">
        <w:rPr>
          <w:rFonts w:ascii="Times New Roman" w:eastAsia="Times New Roman" w:hAnsi="Times New Roman" w:cs="Times New Roman"/>
          <w:sz w:val="26"/>
          <w:szCs w:val="26"/>
        </w:rPr>
        <w:t xml:space="preserve">says you </w:t>
      </w:r>
      <w:proofErr w:type="gramStart"/>
      <w:r w:rsidR="00921FE5" w:rsidRPr="00CB6A73">
        <w:rPr>
          <w:rFonts w:ascii="Times New Roman" w:eastAsia="Times New Roman" w:hAnsi="Times New Roman" w:cs="Times New Roman"/>
          <w:sz w:val="26"/>
          <w:szCs w:val="26"/>
        </w:rPr>
        <w:t>have to</w:t>
      </w:r>
      <w:proofErr w:type="gramEnd"/>
      <w:r w:rsidR="00921FE5" w:rsidRPr="00CB6A73">
        <w:rPr>
          <w:rFonts w:ascii="Times New Roman" w:eastAsia="Times New Roman" w:hAnsi="Times New Roman" w:cs="Times New Roman"/>
          <w:sz w:val="26"/>
          <w:szCs w:val="26"/>
        </w:rPr>
        <w:t xml:space="preserve"> eat my flesh, he </w:t>
      </w:r>
      <w:r w:rsidR="00986499">
        <w:rPr>
          <w:rFonts w:ascii="Times New Roman" w:eastAsia="Times New Roman" w:hAnsi="Times New Roman" w:cs="Times New Roman"/>
          <w:sz w:val="26"/>
          <w:szCs w:val="26"/>
        </w:rPr>
        <w:t xml:space="preserve">wants you to connect the bread and wine he is offering to the </w:t>
      </w:r>
      <w:r w:rsidR="00921FE5" w:rsidRPr="00CB6A73">
        <w:rPr>
          <w:rFonts w:ascii="Times New Roman" w:eastAsia="Times New Roman" w:hAnsi="Times New Roman" w:cs="Times New Roman"/>
          <w:sz w:val="26"/>
          <w:szCs w:val="26"/>
        </w:rPr>
        <w:t xml:space="preserve">Passover lamb sacrifice. </w:t>
      </w:r>
      <w:r w:rsidR="00986499">
        <w:rPr>
          <w:rFonts w:ascii="Times New Roman" w:eastAsia="Times New Roman" w:hAnsi="Times New Roman" w:cs="Times New Roman"/>
          <w:sz w:val="26"/>
          <w:szCs w:val="26"/>
        </w:rPr>
        <w:t>You see, t</w:t>
      </w:r>
      <w:r w:rsidR="00921FE5" w:rsidRPr="00CB6A73">
        <w:rPr>
          <w:rFonts w:ascii="Times New Roman" w:eastAsia="Times New Roman" w:hAnsi="Times New Roman" w:cs="Times New Roman"/>
          <w:sz w:val="26"/>
          <w:szCs w:val="26"/>
        </w:rPr>
        <w:t>he Jews eat the Passover meal</w:t>
      </w:r>
      <w:r w:rsidR="00986499">
        <w:rPr>
          <w:rFonts w:ascii="Times New Roman" w:eastAsia="Times New Roman" w:hAnsi="Times New Roman" w:cs="Times New Roman"/>
          <w:sz w:val="26"/>
          <w:szCs w:val="26"/>
        </w:rPr>
        <w:t xml:space="preserve"> that included the Passover lamb</w:t>
      </w:r>
      <w:r w:rsidR="00921FE5" w:rsidRPr="00CB6A73">
        <w:rPr>
          <w:rFonts w:ascii="Times New Roman" w:eastAsia="Times New Roman" w:hAnsi="Times New Roman" w:cs="Times New Roman"/>
          <w:sz w:val="26"/>
          <w:szCs w:val="26"/>
        </w:rPr>
        <w:t xml:space="preserve"> to celebrate their liberation from bondage in Egypt. What Jesus is saying that he </w:t>
      </w:r>
      <w:r w:rsidR="00986499">
        <w:rPr>
          <w:rFonts w:ascii="Times New Roman" w:eastAsia="Times New Roman" w:hAnsi="Times New Roman" w:cs="Times New Roman"/>
          <w:sz w:val="26"/>
          <w:szCs w:val="26"/>
        </w:rPr>
        <w:t>is the true Passover Lamb and his sacrifice was to liberate even you and me</w:t>
      </w:r>
      <w:r w:rsidR="00921FE5" w:rsidRPr="00CB6A73">
        <w:rPr>
          <w:rFonts w:ascii="Times New Roman" w:eastAsia="Times New Roman" w:hAnsi="Times New Roman" w:cs="Times New Roman"/>
          <w:sz w:val="26"/>
          <w:szCs w:val="26"/>
        </w:rPr>
        <w:t xml:space="preserve"> from </w:t>
      </w:r>
      <w:r w:rsidR="00986499">
        <w:rPr>
          <w:rFonts w:ascii="Times New Roman" w:eastAsia="Times New Roman" w:hAnsi="Times New Roman" w:cs="Times New Roman"/>
          <w:sz w:val="26"/>
          <w:szCs w:val="26"/>
        </w:rPr>
        <w:t xml:space="preserve">our </w:t>
      </w:r>
      <w:r w:rsidR="00921FE5" w:rsidRPr="00CB6A73">
        <w:rPr>
          <w:rFonts w:ascii="Times New Roman" w:eastAsia="Times New Roman" w:hAnsi="Times New Roman" w:cs="Times New Roman"/>
          <w:sz w:val="26"/>
          <w:szCs w:val="26"/>
        </w:rPr>
        <w:t xml:space="preserve">bondage </w:t>
      </w:r>
      <w:r w:rsidR="00986499">
        <w:rPr>
          <w:rFonts w:ascii="Times New Roman" w:eastAsia="Times New Roman" w:hAnsi="Times New Roman" w:cs="Times New Roman"/>
          <w:sz w:val="26"/>
          <w:szCs w:val="26"/>
        </w:rPr>
        <w:t>to sin</w:t>
      </w:r>
      <w:r w:rsidR="00921FE5" w:rsidRPr="00CB6A73">
        <w:rPr>
          <w:rFonts w:ascii="Times New Roman" w:eastAsia="Times New Roman" w:hAnsi="Times New Roman" w:cs="Times New Roman"/>
          <w:sz w:val="26"/>
          <w:szCs w:val="26"/>
        </w:rPr>
        <w:t xml:space="preserve">. </w:t>
      </w:r>
      <w:r w:rsidR="00986499">
        <w:rPr>
          <w:rFonts w:ascii="Times New Roman" w:eastAsia="Times New Roman" w:hAnsi="Times New Roman" w:cs="Times New Roman"/>
          <w:sz w:val="26"/>
          <w:szCs w:val="26"/>
        </w:rPr>
        <w:t xml:space="preserve">And because we are responsible for our sin and Jesus had to sacrifice himself to save us from our sin, by symbolically eating Jesus flesh, we are acknowledging that our sin caused Jesus death on the cross. </w:t>
      </w:r>
      <w:proofErr w:type="gramStart"/>
      <w:r w:rsidR="00986499">
        <w:rPr>
          <w:rFonts w:ascii="Times New Roman" w:eastAsia="Times New Roman" w:hAnsi="Times New Roman" w:cs="Times New Roman"/>
          <w:sz w:val="26"/>
          <w:szCs w:val="26"/>
        </w:rPr>
        <w:t>So</w:t>
      </w:r>
      <w:proofErr w:type="gramEnd"/>
      <w:r w:rsidR="00986499">
        <w:rPr>
          <w:rFonts w:ascii="Times New Roman" w:eastAsia="Times New Roman" w:hAnsi="Times New Roman" w:cs="Times New Roman"/>
          <w:sz w:val="26"/>
          <w:szCs w:val="26"/>
        </w:rPr>
        <w:t xml:space="preserve"> if you feel </w:t>
      </w:r>
      <w:proofErr w:type="spellStart"/>
      <w:r w:rsidR="00986499">
        <w:rPr>
          <w:rFonts w:ascii="Times New Roman" w:eastAsia="Times New Roman" w:hAnsi="Times New Roman" w:cs="Times New Roman"/>
          <w:sz w:val="26"/>
          <w:szCs w:val="26"/>
        </w:rPr>
        <w:t>unfort</w:t>
      </w:r>
      <w:r w:rsidR="008E6669">
        <w:rPr>
          <w:rFonts w:ascii="Times New Roman" w:eastAsia="Times New Roman" w:hAnsi="Times New Roman" w:cs="Times New Roman"/>
          <w:sz w:val="26"/>
          <w:szCs w:val="26"/>
        </w:rPr>
        <w:t>able</w:t>
      </w:r>
      <w:proofErr w:type="spellEnd"/>
      <w:r w:rsidR="008E6669">
        <w:rPr>
          <w:rFonts w:ascii="Times New Roman" w:eastAsia="Times New Roman" w:hAnsi="Times New Roman" w:cs="Times New Roman"/>
          <w:sz w:val="26"/>
          <w:szCs w:val="26"/>
        </w:rPr>
        <w:t xml:space="preserve"> eating the bread and thinking it is the body of Christ, it is exactly what you are supposed to feel. What else should I feel if my sin caused Jesus to die on the cross? </w:t>
      </w:r>
      <w:proofErr w:type="gramStart"/>
      <w:r w:rsidR="008E6669">
        <w:rPr>
          <w:rFonts w:ascii="Times New Roman" w:eastAsia="Times New Roman" w:hAnsi="Times New Roman" w:cs="Times New Roman"/>
          <w:sz w:val="26"/>
          <w:szCs w:val="26"/>
        </w:rPr>
        <w:t>So</w:t>
      </w:r>
      <w:proofErr w:type="gramEnd"/>
      <w:r w:rsidR="008E6669">
        <w:rPr>
          <w:rFonts w:ascii="Times New Roman" w:eastAsia="Times New Roman" w:hAnsi="Times New Roman" w:cs="Times New Roman"/>
          <w:sz w:val="26"/>
          <w:szCs w:val="26"/>
        </w:rPr>
        <w:t xml:space="preserve"> eating the sacred meal is supposed to make us feel uncomfortable. We are never supposed to eat this sacred meal lightly or be casual about it. (</w:t>
      </w:r>
      <w:r w:rsidR="00046211" w:rsidRPr="00CB6A73">
        <w:rPr>
          <w:rFonts w:ascii="Times New Roman" w:eastAsia="Times New Roman" w:hAnsi="Times New Roman" w:cs="Times New Roman"/>
          <w:sz w:val="26"/>
          <w:szCs w:val="26"/>
        </w:rPr>
        <w:t xml:space="preserve">The Jewish people </w:t>
      </w:r>
      <w:r w:rsidR="008E6669">
        <w:rPr>
          <w:rFonts w:ascii="Times New Roman" w:eastAsia="Times New Roman" w:hAnsi="Times New Roman" w:cs="Times New Roman"/>
          <w:sz w:val="26"/>
          <w:szCs w:val="26"/>
        </w:rPr>
        <w:t xml:space="preserve">were </w:t>
      </w:r>
      <w:r w:rsidR="008E6669">
        <w:rPr>
          <w:rFonts w:ascii="Times New Roman" w:eastAsia="Times New Roman" w:hAnsi="Times New Roman" w:cs="Times New Roman"/>
          <w:sz w:val="26"/>
          <w:szCs w:val="26"/>
        </w:rPr>
        <w:lastRenderedPageBreak/>
        <w:t xml:space="preserve">also commanded to </w:t>
      </w:r>
      <w:r w:rsidR="00046211" w:rsidRPr="00CB6A73">
        <w:rPr>
          <w:rFonts w:ascii="Times New Roman" w:eastAsia="Times New Roman" w:hAnsi="Times New Roman" w:cs="Times New Roman"/>
          <w:sz w:val="26"/>
          <w:szCs w:val="26"/>
        </w:rPr>
        <w:t xml:space="preserve">never consumed the blood </w:t>
      </w:r>
      <w:r w:rsidR="008E6669">
        <w:rPr>
          <w:rFonts w:ascii="Times New Roman" w:eastAsia="Times New Roman" w:hAnsi="Times New Roman" w:cs="Times New Roman"/>
          <w:sz w:val="26"/>
          <w:szCs w:val="26"/>
        </w:rPr>
        <w:t>o</w:t>
      </w:r>
      <w:r w:rsidR="00046211" w:rsidRPr="00CB6A73">
        <w:rPr>
          <w:rFonts w:ascii="Times New Roman" w:eastAsia="Times New Roman" w:hAnsi="Times New Roman" w:cs="Times New Roman"/>
          <w:sz w:val="26"/>
          <w:szCs w:val="26"/>
        </w:rPr>
        <w:t>f the animals they were eating</w:t>
      </w:r>
      <w:r w:rsidR="008E6669">
        <w:rPr>
          <w:rFonts w:ascii="Times New Roman" w:eastAsia="Times New Roman" w:hAnsi="Times New Roman" w:cs="Times New Roman"/>
          <w:sz w:val="26"/>
          <w:szCs w:val="26"/>
        </w:rPr>
        <w:t>,</w:t>
      </w:r>
      <w:r w:rsidR="00046211" w:rsidRPr="00CB6A73">
        <w:rPr>
          <w:rFonts w:ascii="Times New Roman" w:eastAsia="Times New Roman" w:hAnsi="Times New Roman" w:cs="Times New Roman"/>
          <w:sz w:val="26"/>
          <w:szCs w:val="26"/>
        </w:rPr>
        <w:t xml:space="preserve"> out of respect for the life of the animal. So having a drink that symbolized the blood of Christ conveys that we are imbibing the life of Christ and that is the only spiritual life that we carry in our bodies</w:t>
      </w:r>
      <w:proofErr w:type="gramStart"/>
      <w:r w:rsidR="00046211" w:rsidRPr="00CB6A73">
        <w:rPr>
          <w:rFonts w:ascii="Times New Roman" w:eastAsia="Times New Roman" w:hAnsi="Times New Roman" w:cs="Times New Roman"/>
          <w:sz w:val="26"/>
          <w:szCs w:val="26"/>
        </w:rPr>
        <w:t xml:space="preserve">. </w:t>
      </w:r>
      <w:r w:rsidR="008E6669">
        <w:rPr>
          <w:rFonts w:ascii="Times New Roman" w:eastAsia="Times New Roman" w:hAnsi="Times New Roman" w:cs="Times New Roman"/>
          <w:sz w:val="26"/>
          <w:szCs w:val="26"/>
        </w:rPr>
        <w:t>)</w:t>
      </w:r>
      <w:proofErr w:type="gramEnd"/>
    </w:p>
    <w:p w:rsidR="00046211" w:rsidRPr="00CB6A73" w:rsidRDefault="00046211" w:rsidP="00CB6A73">
      <w:pPr>
        <w:spacing w:line="360" w:lineRule="auto"/>
        <w:rPr>
          <w:rFonts w:ascii="Times New Roman" w:eastAsia="Times New Roman" w:hAnsi="Times New Roman" w:cs="Times New Roman"/>
          <w:sz w:val="26"/>
          <w:szCs w:val="26"/>
        </w:rPr>
      </w:pPr>
      <w:r w:rsidRPr="00CB6A73">
        <w:rPr>
          <w:rFonts w:ascii="Times New Roman" w:eastAsia="Times New Roman" w:hAnsi="Times New Roman" w:cs="Times New Roman"/>
          <w:sz w:val="26"/>
          <w:szCs w:val="26"/>
        </w:rPr>
        <w:t xml:space="preserve">But listen, the power of the sacred bread and wine is not in its power to </w:t>
      </w:r>
      <w:r w:rsidR="008E6669">
        <w:rPr>
          <w:rFonts w:ascii="Times New Roman" w:eastAsia="Times New Roman" w:hAnsi="Times New Roman" w:cs="Times New Roman"/>
          <w:sz w:val="26"/>
          <w:szCs w:val="26"/>
        </w:rPr>
        <w:t xml:space="preserve">send us on a guilt trip. </w:t>
      </w:r>
      <w:r w:rsidR="00D81DA0">
        <w:rPr>
          <w:rFonts w:ascii="Times New Roman" w:eastAsia="Times New Roman" w:hAnsi="Times New Roman" w:cs="Times New Roman"/>
          <w:sz w:val="26"/>
          <w:szCs w:val="26"/>
        </w:rPr>
        <w:t xml:space="preserve">When the bread and wine touches your lips in may evoke an awareness of your sin and a special awareness of the death that our sin caused, but here is the amazing thing. Just as the cross could not keep Christ dead, so also as the body and blood of our Lord Jesus enters your body it will once again come alive and with it, it will </w:t>
      </w:r>
      <w:proofErr w:type="spellStart"/>
      <w:r w:rsidR="00D81DA0">
        <w:rPr>
          <w:rFonts w:ascii="Times New Roman" w:eastAsia="Times New Roman" w:hAnsi="Times New Roman" w:cs="Times New Roman"/>
          <w:sz w:val="26"/>
          <w:szCs w:val="26"/>
        </w:rPr>
        <w:t>clease</w:t>
      </w:r>
      <w:proofErr w:type="spellEnd"/>
      <w:r w:rsidR="00D81DA0">
        <w:rPr>
          <w:rFonts w:ascii="Times New Roman" w:eastAsia="Times New Roman" w:hAnsi="Times New Roman" w:cs="Times New Roman"/>
          <w:sz w:val="26"/>
          <w:szCs w:val="26"/>
        </w:rPr>
        <w:t xml:space="preserve"> you of your sin and give you </w:t>
      </w:r>
      <w:proofErr w:type="spellStart"/>
      <w:r w:rsidR="00D81DA0">
        <w:rPr>
          <w:rFonts w:ascii="Times New Roman" w:eastAsia="Times New Roman" w:hAnsi="Times New Roman" w:cs="Times New Roman"/>
          <w:sz w:val="26"/>
          <w:szCs w:val="26"/>
        </w:rPr>
        <w:t>new</w:t>
      </w:r>
      <w:proofErr w:type="spellEnd"/>
      <w:r w:rsidR="00D81DA0">
        <w:rPr>
          <w:rFonts w:ascii="Times New Roman" w:eastAsia="Times New Roman" w:hAnsi="Times New Roman" w:cs="Times New Roman"/>
          <w:sz w:val="26"/>
          <w:szCs w:val="26"/>
        </w:rPr>
        <w:t xml:space="preserve"> spiritual life. This is the </w:t>
      </w:r>
      <w:r w:rsidRPr="00CB6A73">
        <w:rPr>
          <w:rFonts w:ascii="Times New Roman" w:eastAsia="Times New Roman" w:hAnsi="Times New Roman" w:cs="Times New Roman"/>
          <w:sz w:val="26"/>
          <w:szCs w:val="26"/>
        </w:rPr>
        <w:t>true power of the sacred bread and wine</w:t>
      </w:r>
      <w:r w:rsidR="00D81DA0">
        <w:rPr>
          <w:rFonts w:ascii="Times New Roman" w:eastAsia="Times New Roman" w:hAnsi="Times New Roman" w:cs="Times New Roman"/>
          <w:sz w:val="26"/>
          <w:szCs w:val="26"/>
        </w:rPr>
        <w:t xml:space="preserve">. </w:t>
      </w:r>
      <w:r w:rsidR="005162E1" w:rsidRPr="00CB6A73">
        <w:rPr>
          <w:rFonts w:ascii="Times New Roman" w:eastAsia="Times New Roman" w:hAnsi="Times New Roman" w:cs="Times New Roman"/>
          <w:sz w:val="26"/>
          <w:szCs w:val="26"/>
        </w:rPr>
        <w:t xml:space="preserve"> By participating in this sacred </w:t>
      </w:r>
      <w:proofErr w:type="gramStart"/>
      <w:r w:rsidR="005162E1" w:rsidRPr="00CB6A73">
        <w:rPr>
          <w:rFonts w:ascii="Times New Roman" w:eastAsia="Times New Roman" w:hAnsi="Times New Roman" w:cs="Times New Roman"/>
          <w:sz w:val="26"/>
          <w:szCs w:val="26"/>
        </w:rPr>
        <w:t>meal</w:t>
      </w:r>
      <w:proofErr w:type="gramEnd"/>
      <w:r w:rsidR="005162E1" w:rsidRPr="00CB6A73">
        <w:rPr>
          <w:rFonts w:ascii="Times New Roman" w:eastAsia="Times New Roman" w:hAnsi="Times New Roman" w:cs="Times New Roman"/>
          <w:sz w:val="26"/>
          <w:szCs w:val="26"/>
        </w:rPr>
        <w:t xml:space="preserve"> we are not mourning Christ death or our part in Christ’s death, </w:t>
      </w:r>
      <w:r w:rsidR="00D81DA0">
        <w:rPr>
          <w:rFonts w:ascii="Times New Roman" w:eastAsia="Times New Roman" w:hAnsi="Times New Roman" w:cs="Times New Roman"/>
          <w:sz w:val="26"/>
          <w:szCs w:val="26"/>
        </w:rPr>
        <w:t xml:space="preserve">but </w:t>
      </w:r>
      <w:r w:rsidR="005162E1" w:rsidRPr="00CB6A73">
        <w:rPr>
          <w:rFonts w:ascii="Times New Roman" w:eastAsia="Times New Roman" w:hAnsi="Times New Roman" w:cs="Times New Roman"/>
          <w:sz w:val="26"/>
          <w:szCs w:val="26"/>
        </w:rPr>
        <w:t xml:space="preserve">we are celebrating our new life in Christ. And part of that new life in Christ includes </w:t>
      </w:r>
      <w:r w:rsidR="00D81DA0">
        <w:rPr>
          <w:rFonts w:ascii="Times New Roman" w:eastAsia="Times New Roman" w:hAnsi="Times New Roman" w:cs="Times New Roman"/>
          <w:sz w:val="26"/>
          <w:szCs w:val="26"/>
        </w:rPr>
        <w:t>the joy of sharing this</w:t>
      </w:r>
      <w:r w:rsidR="00A2462D" w:rsidRPr="00CB6A73">
        <w:rPr>
          <w:rFonts w:ascii="Times New Roman" w:eastAsia="Times New Roman" w:hAnsi="Times New Roman" w:cs="Times New Roman"/>
          <w:sz w:val="26"/>
          <w:szCs w:val="26"/>
        </w:rPr>
        <w:t xml:space="preserve"> special meal with our</w:t>
      </w:r>
      <w:r w:rsidR="00D81DA0">
        <w:rPr>
          <w:rFonts w:ascii="Times New Roman" w:eastAsia="Times New Roman" w:hAnsi="Times New Roman" w:cs="Times New Roman"/>
          <w:sz w:val="26"/>
          <w:szCs w:val="26"/>
        </w:rPr>
        <w:t xml:space="preserve"> brothers and sisters in </w:t>
      </w:r>
      <w:proofErr w:type="gramStart"/>
      <w:r w:rsidR="00D81DA0">
        <w:rPr>
          <w:rFonts w:ascii="Times New Roman" w:eastAsia="Times New Roman" w:hAnsi="Times New Roman" w:cs="Times New Roman"/>
          <w:sz w:val="26"/>
          <w:szCs w:val="26"/>
        </w:rPr>
        <w:t xml:space="preserve">Christ, </w:t>
      </w:r>
      <w:r w:rsidR="00A2462D" w:rsidRPr="00CB6A73">
        <w:rPr>
          <w:rFonts w:ascii="Times New Roman" w:eastAsia="Times New Roman" w:hAnsi="Times New Roman" w:cs="Times New Roman"/>
          <w:sz w:val="26"/>
          <w:szCs w:val="26"/>
        </w:rPr>
        <w:t xml:space="preserve"> </w:t>
      </w:r>
      <w:r w:rsidR="00D81DA0">
        <w:rPr>
          <w:rFonts w:ascii="Times New Roman" w:eastAsia="Times New Roman" w:hAnsi="Times New Roman" w:cs="Times New Roman"/>
          <w:sz w:val="26"/>
          <w:szCs w:val="26"/>
        </w:rPr>
        <w:t>the</w:t>
      </w:r>
      <w:proofErr w:type="gramEnd"/>
      <w:r w:rsidR="00A2462D" w:rsidRPr="00CB6A73">
        <w:rPr>
          <w:rFonts w:ascii="Times New Roman" w:eastAsia="Times New Roman" w:hAnsi="Times New Roman" w:cs="Times New Roman"/>
          <w:sz w:val="26"/>
          <w:szCs w:val="26"/>
        </w:rPr>
        <w:t xml:space="preserve"> meal </w:t>
      </w:r>
      <w:r w:rsidR="00D81DA0">
        <w:rPr>
          <w:rFonts w:ascii="Times New Roman" w:eastAsia="Times New Roman" w:hAnsi="Times New Roman" w:cs="Times New Roman"/>
          <w:sz w:val="26"/>
          <w:szCs w:val="26"/>
        </w:rPr>
        <w:t xml:space="preserve">whose host is </w:t>
      </w:r>
      <w:r w:rsidR="00A2462D" w:rsidRPr="00CB6A73">
        <w:rPr>
          <w:rFonts w:ascii="Times New Roman" w:eastAsia="Times New Roman" w:hAnsi="Times New Roman" w:cs="Times New Roman"/>
          <w:sz w:val="26"/>
          <w:szCs w:val="26"/>
        </w:rPr>
        <w:t xml:space="preserve">Jesus Christ himself. </w:t>
      </w:r>
      <w:proofErr w:type="gramStart"/>
      <w:r w:rsidR="00A2462D" w:rsidRPr="00CB6A73">
        <w:rPr>
          <w:rFonts w:ascii="Times New Roman" w:eastAsia="Times New Roman" w:hAnsi="Times New Roman" w:cs="Times New Roman"/>
          <w:sz w:val="26"/>
          <w:szCs w:val="26"/>
        </w:rPr>
        <w:t>So</w:t>
      </w:r>
      <w:proofErr w:type="gramEnd"/>
      <w:r w:rsidR="00A2462D" w:rsidRPr="00CB6A73">
        <w:rPr>
          <w:rFonts w:ascii="Times New Roman" w:eastAsia="Times New Roman" w:hAnsi="Times New Roman" w:cs="Times New Roman"/>
          <w:sz w:val="26"/>
          <w:szCs w:val="26"/>
        </w:rPr>
        <w:t xml:space="preserve"> this sacred meal is a meal that if entered </w:t>
      </w:r>
      <w:r w:rsidR="00D81DA0">
        <w:rPr>
          <w:rFonts w:ascii="Times New Roman" w:eastAsia="Times New Roman" w:hAnsi="Times New Roman" w:cs="Times New Roman"/>
          <w:sz w:val="26"/>
          <w:szCs w:val="26"/>
        </w:rPr>
        <w:t>in</w:t>
      </w:r>
      <w:r w:rsidR="00A2462D" w:rsidRPr="00CB6A73">
        <w:rPr>
          <w:rFonts w:ascii="Times New Roman" w:eastAsia="Times New Roman" w:hAnsi="Times New Roman" w:cs="Times New Roman"/>
          <w:sz w:val="26"/>
          <w:szCs w:val="26"/>
        </w:rPr>
        <w:t xml:space="preserve">to with full understanding will bring with it all kinds of emotions from pain and grief to triumph and joy and peace and love. What other meal is there in the world </w:t>
      </w:r>
      <w:r w:rsidR="00D81DA0">
        <w:rPr>
          <w:rFonts w:ascii="Times New Roman" w:eastAsia="Times New Roman" w:hAnsi="Times New Roman" w:cs="Times New Roman"/>
          <w:sz w:val="26"/>
          <w:szCs w:val="26"/>
        </w:rPr>
        <w:t>like this.</w:t>
      </w:r>
    </w:p>
    <w:p w:rsidR="00800E39" w:rsidRPr="00CB6A73" w:rsidRDefault="00A2462D" w:rsidP="00CB6A73">
      <w:pPr>
        <w:pStyle w:val="NormalWeb"/>
        <w:shd w:val="clear" w:color="auto" w:fill="FFFFFF"/>
        <w:spacing w:before="0" w:beforeAutospacing="0" w:after="150" w:afterAutospacing="0" w:line="360" w:lineRule="auto"/>
        <w:rPr>
          <w:rFonts w:ascii="Verdana" w:hAnsi="Verdana"/>
          <w:color w:val="000000"/>
          <w:sz w:val="26"/>
          <w:szCs w:val="26"/>
        </w:rPr>
      </w:pPr>
      <w:r w:rsidRPr="00CB6A73">
        <w:rPr>
          <w:sz w:val="26"/>
          <w:szCs w:val="26"/>
        </w:rPr>
        <w:t xml:space="preserve">There is one last thing that needs to be said about this meal. This meal is </w:t>
      </w:r>
      <w:r w:rsidR="00D81DA0">
        <w:rPr>
          <w:sz w:val="26"/>
          <w:szCs w:val="26"/>
        </w:rPr>
        <w:t>the</w:t>
      </w:r>
      <w:r w:rsidRPr="00CB6A73">
        <w:rPr>
          <w:sz w:val="26"/>
          <w:szCs w:val="26"/>
        </w:rPr>
        <w:t xml:space="preserve"> meal of the church. The Lord’s supper cannot be celebrated outside the church. For it to be the Lord’s supper, each guest must be a baptized believer in Jesus Christ. And this is a meal that is hosted by Jesus Christ.</w:t>
      </w:r>
      <w:r w:rsidR="00800E39" w:rsidRPr="00CB6A73">
        <w:rPr>
          <w:sz w:val="26"/>
          <w:szCs w:val="26"/>
        </w:rPr>
        <w:t xml:space="preserve"> And because of this, there are strict stipulations about who can participate in communion. Apostle Paul in 1</w:t>
      </w:r>
      <w:r w:rsidR="00800E39" w:rsidRPr="00CB6A73">
        <w:rPr>
          <w:sz w:val="26"/>
          <w:szCs w:val="26"/>
          <w:vertAlign w:val="superscript"/>
        </w:rPr>
        <w:t>st</w:t>
      </w:r>
      <w:r w:rsidR="00800E39" w:rsidRPr="00CB6A73">
        <w:rPr>
          <w:sz w:val="26"/>
          <w:szCs w:val="26"/>
        </w:rPr>
        <w:t xml:space="preserve"> Cor 26-29 writes this,</w:t>
      </w:r>
      <w:r w:rsidRPr="00CB6A73">
        <w:rPr>
          <w:sz w:val="26"/>
          <w:szCs w:val="26"/>
        </w:rPr>
        <w:t xml:space="preserve"> </w:t>
      </w:r>
      <w:r w:rsidR="00800E39" w:rsidRPr="00CB6A73">
        <w:rPr>
          <w:sz w:val="26"/>
          <w:szCs w:val="26"/>
        </w:rPr>
        <w:t>26 For every time you eat this bread and drink this cup, you are</w:t>
      </w:r>
      <w:r w:rsidR="00800E39" w:rsidRPr="00CB6A73">
        <w:rPr>
          <w:rStyle w:val="text"/>
          <w:rFonts w:ascii="Verdana" w:hAnsi="Verdana"/>
          <w:color w:val="000000"/>
          <w:sz w:val="26"/>
          <w:szCs w:val="26"/>
        </w:rPr>
        <w:t xml:space="preserve"> announcing the Lord’s death until he comes again.</w:t>
      </w:r>
    </w:p>
    <w:p w:rsidR="00800E39" w:rsidRPr="00CB6A73" w:rsidRDefault="00800E39" w:rsidP="00CB6A73">
      <w:pPr>
        <w:pStyle w:val="NormalWeb"/>
        <w:shd w:val="clear" w:color="auto" w:fill="FFFFFF"/>
        <w:spacing w:before="0" w:beforeAutospacing="0" w:after="150" w:afterAutospacing="0" w:line="360" w:lineRule="auto"/>
        <w:rPr>
          <w:rStyle w:val="text"/>
          <w:rFonts w:ascii="Verdana" w:hAnsi="Verdana"/>
          <w:color w:val="000000"/>
          <w:sz w:val="26"/>
          <w:szCs w:val="26"/>
        </w:rPr>
      </w:pPr>
      <w:r w:rsidRPr="00CB6A73">
        <w:rPr>
          <w:rStyle w:val="text"/>
          <w:rFonts w:ascii="Arial" w:hAnsi="Arial" w:cs="Arial"/>
          <w:b/>
          <w:bCs/>
          <w:color w:val="000000"/>
          <w:sz w:val="26"/>
          <w:szCs w:val="26"/>
          <w:vertAlign w:val="superscript"/>
        </w:rPr>
        <w:t>27 </w:t>
      </w:r>
      <w:r w:rsidRPr="00CB6A73">
        <w:rPr>
          <w:rStyle w:val="text"/>
          <w:rFonts w:ascii="Verdana" w:hAnsi="Verdana"/>
          <w:color w:val="000000"/>
          <w:sz w:val="26"/>
          <w:szCs w:val="26"/>
        </w:rPr>
        <w:t>So anyone who eats this bread or drinks this cup of the Lord unworthily is guilty of sinning against</w:t>
      </w:r>
      <w:r w:rsidRPr="00CB6A73">
        <w:rPr>
          <w:rStyle w:val="text"/>
          <w:rFonts w:ascii="Verdana" w:hAnsi="Verdana"/>
          <w:color w:val="000000"/>
          <w:sz w:val="26"/>
          <w:szCs w:val="26"/>
          <w:vertAlign w:val="superscript"/>
        </w:rPr>
        <w:t>[</w:t>
      </w:r>
      <w:hyperlink r:id="rId7" w:anchor="fen-NLT-28588a" w:tooltip="See footnote a" w:history="1">
        <w:r w:rsidRPr="00CB6A73">
          <w:rPr>
            <w:rStyle w:val="Hyperlink"/>
            <w:rFonts w:ascii="Verdana" w:hAnsi="Verdana"/>
            <w:color w:val="B34B2C"/>
            <w:sz w:val="26"/>
            <w:szCs w:val="26"/>
            <w:vertAlign w:val="superscript"/>
          </w:rPr>
          <w:t>a</w:t>
        </w:r>
      </w:hyperlink>
      <w:r w:rsidRPr="00CB6A73">
        <w:rPr>
          <w:rStyle w:val="text"/>
          <w:rFonts w:ascii="Verdana" w:hAnsi="Verdana"/>
          <w:color w:val="000000"/>
          <w:sz w:val="26"/>
          <w:szCs w:val="26"/>
          <w:vertAlign w:val="superscript"/>
        </w:rPr>
        <w:t>]</w:t>
      </w:r>
      <w:r w:rsidRPr="00CB6A73">
        <w:rPr>
          <w:rStyle w:val="text"/>
          <w:rFonts w:ascii="Verdana" w:hAnsi="Verdana"/>
          <w:color w:val="000000"/>
          <w:sz w:val="26"/>
          <w:szCs w:val="26"/>
        </w:rPr>
        <w:t> the body and blood of the Lord.</w:t>
      </w:r>
      <w:r w:rsidRPr="00CB6A73">
        <w:rPr>
          <w:rFonts w:ascii="Verdana" w:hAnsi="Verdana"/>
          <w:color w:val="000000"/>
          <w:sz w:val="26"/>
          <w:szCs w:val="26"/>
        </w:rPr>
        <w:t> </w:t>
      </w:r>
      <w:r w:rsidRPr="00CB6A73">
        <w:rPr>
          <w:rStyle w:val="text"/>
          <w:rFonts w:ascii="Arial" w:hAnsi="Arial" w:cs="Arial"/>
          <w:b/>
          <w:bCs/>
          <w:color w:val="000000"/>
          <w:sz w:val="26"/>
          <w:szCs w:val="26"/>
          <w:vertAlign w:val="superscript"/>
        </w:rPr>
        <w:t>28 </w:t>
      </w:r>
      <w:r w:rsidRPr="00CB6A73">
        <w:rPr>
          <w:rStyle w:val="text"/>
          <w:rFonts w:ascii="Verdana" w:hAnsi="Verdana"/>
          <w:color w:val="000000"/>
          <w:sz w:val="26"/>
          <w:szCs w:val="26"/>
        </w:rPr>
        <w:t>That is why you should examine yourself before eating the bread and drinking the cup.</w:t>
      </w:r>
      <w:r w:rsidRPr="00CB6A73">
        <w:rPr>
          <w:rFonts w:ascii="Verdana" w:hAnsi="Verdana"/>
          <w:color w:val="000000"/>
          <w:sz w:val="26"/>
          <w:szCs w:val="26"/>
        </w:rPr>
        <w:t> </w:t>
      </w:r>
      <w:r w:rsidRPr="00CB6A73">
        <w:rPr>
          <w:rStyle w:val="text"/>
          <w:rFonts w:ascii="Arial" w:hAnsi="Arial" w:cs="Arial"/>
          <w:b/>
          <w:bCs/>
          <w:color w:val="000000"/>
          <w:sz w:val="26"/>
          <w:szCs w:val="26"/>
          <w:vertAlign w:val="superscript"/>
        </w:rPr>
        <w:t>29 </w:t>
      </w:r>
      <w:r w:rsidRPr="00CB6A73">
        <w:rPr>
          <w:rStyle w:val="text"/>
          <w:rFonts w:ascii="Verdana" w:hAnsi="Verdana"/>
          <w:color w:val="000000"/>
          <w:sz w:val="26"/>
          <w:szCs w:val="26"/>
        </w:rPr>
        <w:t xml:space="preserve">For if you eat the bread or drink the cup </w:t>
      </w:r>
      <w:r w:rsidRPr="00CB6A73">
        <w:rPr>
          <w:rStyle w:val="text"/>
          <w:rFonts w:ascii="Verdana" w:hAnsi="Verdana"/>
          <w:color w:val="000000"/>
          <w:sz w:val="26"/>
          <w:szCs w:val="26"/>
        </w:rPr>
        <w:lastRenderedPageBreak/>
        <w:t>without honoring the body of Christ,</w:t>
      </w:r>
      <w:r w:rsidRPr="00CB6A73">
        <w:rPr>
          <w:rStyle w:val="text"/>
          <w:rFonts w:ascii="Verdana" w:hAnsi="Verdana"/>
          <w:color w:val="000000"/>
          <w:sz w:val="26"/>
          <w:szCs w:val="26"/>
          <w:vertAlign w:val="superscript"/>
        </w:rPr>
        <w:t>[</w:t>
      </w:r>
      <w:hyperlink r:id="rId8" w:anchor="fen-NLT-28590b" w:tooltip="See footnote b" w:history="1">
        <w:r w:rsidRPr="00CB6A73">
          <w:rPr>
            <w:rStyle w:val="Hyperlink"/>
            <w:rFonts w:ascii="Verdana" w:hAnsi="Verdana"/>
            <w:color w:val="B34B2C"/>
            <w:sz w:val="26"/>
            <w:szCs w:val="26"/>
            <w:vertAlign w:val="superscript"/>
          </w:rPr>
          <w:t>b</w:t>
        </w:r>
      </w:hyperlink>
      <w:r w:rsidRPr="00CB6A73">
        <w:rPr>
          <w:rStyle w:val="text"/>
          <w:rFonts w:ascii="Verdana" w:hAnsi="Verdana"/>
          <w:color w:val="000000"/>
          <w:sz w:val="26"/>
          <w:szCs w:val="26"/>
          <w:vertAlign w:val="superscript"/>
        </w:rPr>
        <w:t>]</w:t>
      </w:r>
      <w:r w:rsidRPr="00CB6A73">
        <w:rPr>
          <w:rStyle w:val="text"/>
          <w:rFonts w:ascii="Verdana" w:hAnsi="Verdana"/>
          <w:color w:val="000000"/>
          <w:sz w:val="26"/>
          <w:szCs w:val="26"/>
        </w:rPr>
        <w:t> you are eating and drinking God’s judgment upon yourself.</w:t>
      </w:r>
    </w:p>
    <w:p w:rsidR="00800E39" w:rsidRPr="00CB6A73" w:rsidRDefault="00800E39" w:rsidP="00CB6A73">
      <w:pPr>
        <w:pStyle w:val="NormalWeb"/>
        <w:shd w:val="clear" w:color="auto" w:fill="FFFFFF"/>
        <w:spacing w:before="0" w:beforeAutospacing="0" w:after="150" w:afterAutospacing="0" w:line="360" w:lineRule="auto"/>
        <w:rPr>
          <w:sz w:val="26"/>
          <w:szCs w:val="26"/>
        </w:rPr>
      </w:pPr>
      <w:r w:rsidRPr="00CB6A73">
        <w:rPr>
          <w:sz w:val="26"/>
          <w:szCs w:val="26"/>
        </w:rPr>
        <w:t xml:space="preserve">Obviously, we do not want the Lord’s supper to have the reverse effect and bring judgment upon anybody. That is why if you have not been baptized in the name of Christ I would recommend that you </w:t>
      </w:r>
      <w:r w:rsidR="0025516B">
        <w:rPr>
          <w:sz w:val="26"/>
          <w:szCs w:val="26"/>
        </w:rPr>
        <w:t xml:space="preserve">take some time to </w:t>
      </w:r>
      <w:r w:rsidRPr="00CB6A73">
        <w:rPr>
          <w:sz w:val="26"/>
          <w:szCs w:val="26"/>
        </w:rPr>
        <w:t xml:space="preserve">learn about who Christ is and what he has done for you and </w:t>
      </w:r>
      <w:r w:rsidR="0025516B">
        <w:rPr>
          <w:sz w:val="26"/>
          <w:szCs w:val="26"/>
        </w:rPr>
        <w:t xml:space="preserve">then </w:t>
      </w:r>
      <w:r w:rsidRPr="00CB6A73">
        <w:rPr>
          <w:sz w:val="26"/>
          <w:szCs w:val="26"/>
        </w:rPr>
        <w:t xml:space="preserve">make </w:t>
      </w:r>
      <w:r w:rsidR="0025516B">
        <w:rPr>
          <w:sz w:val="26"/>
          <w:szCs w:val="26"/>
        </w:rPr>
        <w:t>your</w:t>
      </w:r>
      <w:r w:rsidRPr="00CB6A73">
        <w:rPr>
          <w:sz w:val="26"/>
          <w:szCs w:val="26"/>
        </w:rPr>
        <w:t xml:space="preserve"> decision. On the other hand</w:t>
      </w:r>
      <w:r w:rsidR="0025516B">
        <w:rPr>
          <w:sz w:val="26"/>
          <w:szCs w:val="26"/>
        </w:rPr>
        <w:t>,</w:t>
      </w:r>
      <w:r w:rsidRPr="00CB6A73">
        <w:rPr>
          <w:sz w:val="26"/>
          <w:szCs w:val="26"/>
        </w:rPr>
        <w:t xml:space="preserve"> if you have been baptized, you </w:t>
      </w:r>
      <w:proofErr w:type="gramStart"/>
      <w:r w:rsidRPr="00CB6A73">
        <w:rPr>
          <w:sz w:val="26"/>
          <w:szCs w:val="26"/>
        </w:rPr>
        <w:t>have to</w:t>
      </w:r>
      <w:proofErr w:type="gramEnd"/>
      <w:r w:rsidRPr="00CB6A73">
        <w:rPr>
          <w:sz w:val="26"/>
          <w:szCs w:val="26"/>
        </w:rPr>
        <w:t xml:space="preserve"> make sure that you come to the table with a clean heart where there is nothing in your heart against a brother or sister in Christ. Having said that, for those of you who are baptized, it is always easy to say that you are not prepared and put off participating in the communion for months. That is not good either because that means that even though you have eternal life</w:t>
      </w:r>
      <w:r w:rsidR="0025516B">
        <w:rPr>
          <w:sz w:val="26"/>
          <w:szCs w:val="26"/>
        </w:rPr>
        <w:t xml:space="preserve"> in you</w:t>
      </w:r>
      <w:r w:rsidRPr="00CB6A73">
        <w:rPr>
          <w:sz w:val="26"/>
          <w:szCs w:val="26"/>
        </w:rPr>
        <w:t xml:space="preserve">, you are not </w:t>
      </w:r>
      <w:r w:rsidR="0025516B">
        <w:rPr>
          <w:sz w:val="26"/>
          <w:szCs w:val="26"/>
        </w:rPr>
        <w:t xml:space="preserve">willing to cooperate with God in </w:t>
      </w:r>
      <w:r w:rsidRPr="00CB6A73">
        <w:rPr>
          <w:sz w:val="26"/>
          <w:szCs w:val="26"/>
        </w:rPr>
        <w:t>grow</w:t>
      </w:r>
      <w:r w:rsidR="0025516B">
        <w:rPr>
          <w:sz w:val="26"/>
          <w:szCs w:val="26"/>
        </w:rPr>
        <w:t>ing</w:t>
      </w:r>
      <w:r w:rsidRPr="00CB6A73">
        <w:rPr>
          <w:sz w:val="26"/>
          <w:szCs w:val="26"/>
        </w:rPr>
        <w:t xml:space="preserve"> your faith. </w:t>
      </w:r>
    </w:p>
    <w:p w:rsidR="005168BE" w:rsidRPr="00CB6A73" w:rsidRDefault="005168BE" w:rsidP="00CB6A73">
      <w:pPr>
        <w:pStyle w:val="NormalWeb"/>
        <w:shd w:val="clear" w:color="auto" w:fill="FFFFFF"/>
        <w:spacing w:before="0" w:beforeAutospacing="0" w:after="150" w:afterAutospacing="0" w:line="360" w:lineRule="auto"/>
        <w:rPr>
          <w:rFonts w:ascii="Verdana" w:hAnsi="Verdana"/>
          <w:color w:val="000000"/>
          <w:sz w:val="26"/>
          <w:szCs w:val="26"/>
        </w:rPr>
      </w:pPr>
      <w:r w:rsidRPr="00CB6A73">
        <w:rPr>
          <w:sz w:val="26"/>
          <w:szCs w:val="26"/>
        </w:rPr>
        <w:t>That is why this sacred m</w:t>
      </w:r>
      <w:r w:rsidR="0025516B">
        <w:rPr>
          <w:sz w:val="26"/>
          <w:szCs w:val="26"/>
        </w:rPr>
        <w:t xml:space="preserve">eal is an essential part of </w:t>
      </w:r>
      <w:r w:rsidRPr="00CB6A73">
        <w:rPr>
          <w:sz w:val="26"/>
          <w:szCs w:val="26"/>
        </w:rPr>
        <w:t xml:space="preserve">church. You can have fellowship anywhere. You can hear sermons on radio or TV or the internet. You can also pray by yourself. But you can only participate in the Holy Communion in church. May each of us </w:t>
      </w:r>
      <w:r w:rsidR="0025516B">
        <w:rPr>
          <w:sz w:val="26"/>
          <w:szCs w:val="26"/>
        </w:rPr>
        <w:t xml:space="preserve">have the privilege of experiencing eternal life and the spiritual growth that comes with being </w:t>
      </w:r>
      <w:r w:rsidRPr="00CB6A73">
        <w:rPr>
          <w:sz w:val="26"/>
          <w:szCs w:val="26"/>
        </w:rPr>
        <w:t>hosted by Christ himself</w:t>
      </w:r>
      <w:r w:rsidR="0025516B">
        <w:rPr>
          <w:sz w:val="26"/>
          <w:szCs w:val="26"/>
        </w:rPr>
        <w:t xml:space="preserve"> at His </w:t>
      </w:r>
      <w:proofErr w:type="gramStart"/>
      <w:r w:rsidR="0025516B">
        <w:rPr>
          <w:sz w:val="26"/>
          <w:szCs w:val="26"/>
        </w:rPr>
        <w:t>sacred</w:t>
      </w:r>
      <w:proofErr w:type="gramEnd"/>
      <w:r w:rsidR="0025516B">
        <w:rPr>
          <w:sz w:val="26"/>
          <w:szCs w:val="26"/>
        </w:rPr>
        <w:t xml:space="preserve"> Supper</w:t>
      </w:r>
      <w:r w:rsidRPr="00CB6A73">
        <w:rPr>
          <w:sz w:val="26"/>
          <w:szCs w:val="26"/>
        </w:rPr>
        <w:t xml:space="preserve">. </w:t>
      </w:r>
      <w:r w:rsidR="0025516B">
        <w:rPr>
          <w:sz w:val="26"/>
          <w:szCs w:val="26"/>
        </w:rPr>
        <w:t xml:space="preserve">And may </w:t>
      </w:r>
      <w:r w:rsidR="00241046">
        <w:rPr>
          <w:sz w:val="26"/>
          <w:szCs w:val="26"/>
        </w:rPr>
        <w:t xml:space="preserve">the joy of </w:t>
      </w:r>
      <w:r w:rsidR="0025516B">
        <w:rPr>
          <w:sz w:val="26"/>
          <w:szCs w:val="26"/>
        </w:rPr>
        <w:t>your e</w:t>
      </w:r>
      <w:r w:rsidRPr="00CB6A73">
        <w:rPr>
          <w:sz w:val="26"/>
          <w:szCs w:val="26"/>
        </w:rPr>
        <w:t xml:space="preserve">ternal life </w:t>
      </w:r>
      <w:r w:rsidR="0025516B">
        <w:rPr>
          <w:sz w:val="26"/>
          <w:szCs w:val="26"/>
        </w:rPr>
        <w:t xml:space="preserve">cause you to radiate with </w:t>
      </w:r>
      <w:r w:rsidR="00AF4AF3" w:rsidRPr="00CB6A73">
        <w:rPr>
          <w:sz w:val="26"/>
          <w:szCs w:val="26"/>
        </w:rPr>
        <w:t xml:space="preserve">a glow </w:t>
      </w:r>
      <w:r w:rsidR="00241046">
        <w:rPr>
          <w:sz w:val="26"/>
          <w:szCs w:val="26"/>
        </w:rPr>
        <w:t xml:space="preserve">that spreads </w:t>
      </w:r>
      <w:r w:rsidR="00AF4AF3" w:rsidRPr="00CB6A73">
        <w:rPr>
          <w:sz w:val="26"/>
          <w:szCs w:val="26"/>
        </w:rPr>
        <w:t xml:space="preserve">all over this neighborhood and </w:t>
      </w:r>
      <w:r w:rsidR="00241046">
        <w:rPr>
          <w:sz w:val="26"/>
          <w:szCs w:val="26"/>
        </w:rPr>
        <w:t xml:space="preserve">may be </w:t>
      </w:r>
      <w:bookmarkStart w:id="0" w:name="_GoBack"/>
      <w:bookmarkEnd w:id="0"/>
      <w:r w:rsidR="00AF4AF3" w:rsidRPr="00CB6A73">
        <w:rPr>
          <w:sz w:val="26"/>
          <w:szCs w:val="26"/>
        </w:rPr>
        <w:t xml:space="preserve">even to the ends of the earth. Let us pray. </w:t>
      </w:r>
    </w:p>
    <w:p w:rsidR="00A2462D" w:rsidRPr="00CB6A73" w:rsidRDefault="00A2462D" w:rsidP="00CB6A73">
      <w:pPr>
        <w:spacing w:line="360" w:lineRule="auto"/>
        <w:rPr>
          <w:sz w:val="26"/>
          <w:szCs w:val="26"/>
        </w:rPr>
      </w:pPr>
    </w:p>
    <w:sectPr w:rsidR="00A2462D" w:rsidRPr="00CB6A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B5" w:rsidRDefault="00502CB5" w:rsidP="00CB6A73">
      <w:pPr>
        <w:spacing w:after="0" w:line="240" w:lineRule="auto"/>
      </w:pPr>
      <w:r>
        <w:separator/>
      </w:r>
    </w:p>
  </w:endnote>
  <w:endnote w:type="continuationSeparator" w:id="0">
    <w:p w:rsidR="00502CB5" w:rsidRDefault="00502CB5" w:rsidP="00CB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46403"/>
      <w:docPartObj>
        <w:docPartGallery w:val="Page Numbers (Bottom of Page)"/>
        <w:docPartUnique/>
      </w:docPartObj>
    </w:sdtPr>
    <w:sdtEndPr>
      <w:rPr>
        <w:color w:val="7F7F7F" w:themeColor="background1" w:themeShade="7F"/>
        <w:spacing w:val="60"/>
      </w:rPr>
    </w:sdtEndPr>
    <w:sdtContent>
      <w:p w:rsidR="0025516B" w:rsidRDefault="00255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1046" w:rsidRPr="00241046">
          <w:rPr>
            <w:b/>
            <w:bCs/>
            <w:noProof/>
          </w:rPr>
          <w:t>5</w:t>
        </w:r>
        <w:r>
          <w:rPr>
            <w:b/>
            <w:bCs/>
            <w:noProof/>
          </w:rPr>
          <w:fldChar w:fldCharType="end"/>
        </w:r>
        <w:r>
          <w:rPr>
            <w:b/>
            <w:bCs/>
          </w:rPr>
          <w:t xml:space="preserve"> | </w:t>
        </w:r>
        <w:r>
          <w:rPr>
            <w:color w:val="7F7F7F" w:themeColor="background1" w:themeShade="7F"/>
            <w:spacing w:val="60"/>
          </w:rPr>
          <w:t>Page</w:t>
        </w:r>
      </w:p>
    </w:sdtContent>
  </w:sdt>
  <w:p w:rsidR="0025516B" w:rsidRDefault="00255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B5" w:rsidRDefault="00502CB5" w:rsidP="00CB6A73">
      <w:pPr>
        <w:spacing w:after="0" w:line="240" w:lineRule="auto"/>
      </w:pPr>
      <w:r>
        <w:separator/>
      </w:r>
    </w:p>
  </w:footnote>
  <w:footnote w:type="continuationSeparator" w:id="0">
    <w:p w:rsidR="00502CB5" w:rsidRDefault="00502CB5" w:rsidP="00CB6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E7"/>
    <w:rsid w:val="00046211"/>
    <w:rsid w:val="000502F8"/>
    <w:rsid w:val="000669F5"/>
    <w:rsid w:val="000A77E8"/>
    <w:rsid w:val="000B05F1"/>
    <w:rsid w:val="00117F36"/>
    <w:rsid w:val="0013204D"/>
    <w:rsid w:val="00156678"/>
    <w:rsid w:val="001573C5"/>
    <w:rsid w:val="00241046"/>
    <w:rsid w:val="00242D28"/>
    <w:rsid w:val="0025516B"/>
    <w:rsid w:val="002F1A84"/>
    <w:rsid w:val="003B1D54"/>
    <w:rsid w:val="004B48D1"/>
    <w:rsid w:val="004B5DF1"/>
    <w:rsid w:val="00502CB5"/>
    <w:rsid w:val="00511500"/>
    <w:rsid w:val="005162E1"/>
    <w:rsid w:val="005168BE"/>
    <w:rsid w:val="00536458"/>
    <w:rsid w:val="00560B55"/>
    <w:rsid w:val="00582843"/>
    <w:rsid w:val="005A3771"/>
    <w:rsid w:val="0063273C"/>
    <w:rsid w:val="006474B6"/>
    <w:rsid w:val="006524EA"/>
    <w:rsid w:val="00683D05"/>
    <w:rsid w:val="006C2C35"/>
    <w:rsid w:val="006E577A"/>
    <w:rsid w:val="00741973"/>
    <w:rsid w:val="00785385"/>
    <w:rsid w:val="00787D91"/>
    <w:rsid w:val="007E531F"/>
    <w:rsid w:val="007F68F3"/>
    <w:rsid w:val="00800E39"/>
    <w:rsid w:val="008E6669"/>
    <w:rsid w:val="00921FE5"/>
    <w:rsid w:val="00986499"/>
    <w:rsid w:val="009D40FD"/>
    <w:rsid w:val="00A2462D"/>
    <w:rsid w:val="00AB1742"/>
    <w:rsid w:val="00AF4AF3"/>
    <w:rsid w:val="00B84FC4"/>
    <w:rsid w:val="00C56140"/>
    <w:rsid w:val="00C608DB"/>
    <w:rsid w:val="00C76498"/>
    <w:rsid w:val="00C868C8"/>
    <w:rsid w:val="00CB6A73"/>
    <w:rsid w:val="00D40E95"/>
    <w:rsid w:val="00D547FB"/>
    <w:rsid w:val="00D81DA0"/>
    <w:rsid w:val="00D95261"/>
    <w:rsid w:val="00DD0B37"/>
    <w:rsid w:val="00E64D4A"/>
    <w:rsid w:val="00E878E7"/>
    <w:rsid w:val="00F0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5807"/>
  <w15:chartTrackingRefBased/>
  <w15:docId w15:val="{15A963B8-5832-4548-8F72-4F4F776C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87D91"/>
  </w:style>
  <w:style w:type="character" w:styleId="Hyperlink">
    <w:name w:val="Hyperlink"/>
    <w:basedOn w:val="DefaultParagraphFont"/>
    <w:uiPriority w:val="99"/>
    <w:semiHidden/>
    <w:unhideWhenUsed/>
    <w:rsid w:val="00787D91"/>
    <w:rPr>
      <w:color w:val="0000FF"/>
      <w:u w:val="single"/>
    </w:rPr>
  </w:style>
  <w:style w:type="paragraph" w:styleId="Header">
    <w:name w:val="header"/>
    <w:basedOn w:val="Normal"/>
    <w:link w:val="HeaderChar"/>
    <w:uiPriority w:val="99"/>
    <w:unhideWhenUsed/>
    <w:rsid w:val="00CB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A73"/>
  </w:style>
  <w:style w:type="paragraph" w:styleId="Footer">
    <w:name w:val="footer"/>
    <w:basedOn w:val="Normal"/>
    <w:link w:val="FooterChar"/>
    <w:uiPriority w:val="99"/>
    <w:unhideWhenUsed/>
    <w:rsid w:val="00CB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318732">
      <w:bodyDiv w:val="1"/>
      <w:marLeft w:val="0"/>
      <w:marRight w:val="0"/>
      <w:marTop w:val="0"/>
      <w:marBottom w:val="0"/>
      <w:divBdr>
        <w:top w:val="none" w:sz="0" w:space="0" w:color="auto"/>
        <w:left w:val="none" w:sz="0" w:space="0" w:color="auto"/>
        <w:bottom w:val="none" w:sz="0" w:space="0" w:color="auto"/>
        <w:right w:val="none" w:sz="0" w:space="0" w:color="auto"/>
      </w:divBdr>
    </w:div>
    <w:div w:id="16552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11%3A26-29&amp;version=NLT" TargetMode="External"/><Relationship Id="rId3" Type="http://schemas.openxmlformats.org/officeDocument/2006/relationships/webSettings" Target="webSettings.xml"/><Relationship Id="rId7" Type="http://schemas.openxmlformats.org/officeDocument/2006/relationships/hyperlink" Target="https://www.biblegateway.com/passage/?search=1+Cor+11%3A26-29&amp;version=N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t.+26%3A17-30&amp;version=NRS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9</cp:revision>
  <dcterms:created xsi:type="dcterms:W3CDTF">2017-11-03T17:01:00Z</dcterms:created>
  <dcterms:modified xsi:type="dcterms:W3CDTF">2017-11-05T15:28:00Z</dcterms:modified>
</cp:coreProperties>
</file>